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41474" w14:textId="77777777" w:rsidR="00894943" w:rsidRDefault="00894943">
      <w:pPr>
        <w:snapToGrid w:val="0"/>
        <w:spacing w:beforeLines="50" w:before="156"/>
        <w:jc w:val="center"/>
        <w:rPr>
          <w:rFonts w:ascii="宋体" w:hAnsi="宋体" w:hint="eastAsia"/>
          <w:b/>
          <w:color w:val="000000"/>
          <w:sz w:val="84"/>
          <w:szCs w:val="84"/>
        </w:rPr>
      </w:pPr>
    </w:p>
    <w:p w14:paraId="08219856" w14:textId="77777777" w:rsidR="00894943" w:rsidRDefault="00894943">
      <w:pPr>
        <w:snapToGrid w:val="0"/>
        <w:spacing w:beforeLines="50" w:before="156"/>
        <w:jc w:val="center"/>
        <w:rPr>
          <w:rFonts w:ascii="宋体" w:hAnsi="宋体" w:hint="eastAsia"/>
          <w:b/>
          <w:color w:val="000000"/>
          <w:sz w:val="84"/>
          <w:szCs w:val="84"/>
        </w:rPr>
      </w:pPr>
    </w:p>
    <w:p w14:paraId="0BDDC7D4" w14:textId="77777777" w:rsidR="00894943" w:rsidRDefault="00000000">
      <w:pPr>
        <w:snapToGrid w:val="0"/>
        <w:spacing w:beforeLines="50" w:before="156"/>
        <w:jc w:val="center"/>
        <w:rPr>
          <w:rFonts w:ascii="宋体" w:hAnsi="宋体" w:hint="eastAsia"/>
          <w:b/>
          <w:bCs/>
          <w:color w:val="000000"/>
          <w:sz w:val="84"/>
          <w:szCs w:val="84"/>
        </w:rPr>
      </w:pPr>
      <w:r>
        <w:rPr>
          <w:rFonts w:ascii="宋体" w:hAnsi="宋体" w:hint="eastAsia"/>
          <w:b/>
          <w:color w:val="000000"/>
          <w:sz w:val="84"/>
          <w:szCs w:val="84"/>
        </w:rPr>
        <w:t>竞价文件</w:t>
      </w:r>
    </w:p>
    <w:p w14:paraId="5647C66A" w14:textId="77777777" w:rsidR="00894943" w:rsidRDefault="00894943">
      <w:pPr>
        <w:spacing w:line="360" w:lineRule="auto"/>
        <w:jc w:val="center"/>
        <w:rPr>
          <w:rFonts w:ascii="宋体" w:hAnsi="宋体" w:hint="eastAsia"/>
          <w:b/>
          <w:bCs/>
          <w:color w:val="000000"/>
          <w:sz w:val="24"/>
          <w:szCs w:val="24"/>
        </w:rPr>
      </w:pPr>
    </w:p>
    <w:p w14:paraId="1A93A567" w14:textId="77777777" w:rsidR="00894943" w:rsidRDefault="00894943">
      <w:pPr>
        <w:spacing w:line="360" w:lineRule="auto"/>
        <w:rPr>
          <w:rFonts w:ascii="宋体" w:hAnsi="宋体" w:hint="eastAsia"/>
          <w:color w:val="000000"/>
          <w:sz w:val="30"/>
          <w:szCs w:val="30"/>
        </w:rPr>
      </w:pPr>
    </w:p>
    <w:p w14:paraId="2D3D328A" w14:textId="77777777" w:rsidR="00894943" w:rsidRDefault="00894943">
      <w:pPr>
        <w:spacing w:line="360" w:lineRule="auto"/>
        <w:rPr>
          <w:rFonts w:ascii="宋体" w:hAnsi="宋体" w:hint="eastAsia"/>
          <w:color w:val="000000"/>
          <w:sz w:val="30"/>
          <w:szCs w:val="30"/>
        </w:rPr>
      </w:pPr>
    </w:p>
    <w:p w14:paraId="1FC8B4F9" w14:textId="77777777" w:rsidR="00894943" w:rsidRDefault="00894943">
      <w:pPr>
        <w:spacing w:line="360" w:lineRule="auto"/>
        <w:rPr>
          <w:rFonts w:ascii="宋体" w:hAnsi="宋体" w:hint="eastAsia"/>
          <w:color w:val="000000"/>
          <w:sz w:val="30"/>
          <w:szCs w:val="30"/>
        </w:rPr>
      </w:pPr>
    </w:p>
    <w:p w14:paraId="71D369F4" w14:textId="77777777" w:rsidR="00894943" w:rsidRDefault="00894943">
      <w:pPr>
        <w:spacing w:line="360" w:lineRule="auto"/>
        <w:rPr>
          <w:rFonts w:ascii="宋体" w:hAnsi="宋体" w:hint="eastAsia"/>
          <w:color w:val="000000"/>
          <w:sz w:val="30"/>
          <w:szCs w:val="30"/>
        </w:rPr>
      </w:pPr>
    </w:p>
    <w:p w14:paraId="5694AA01" w14:textId="77777777" w:rsidR="00894943" w:rsidRDefault="00000000">
      <w:pPr>
        <w:spacing w:line="360" w:lineRule="auto"/>
        <w:jc w:val="left"/>
        <w:rPr>
          <w:rFonts w:ascii="宋体" w:hAnsi="宋体" w:hint="eastAsia"/>
          <w:b/>
          <w:bCs/>
          <w:color w:val="000000"/>
          <w:sz w:val="28"/>
          <w:szCs w:val="32"/>
        </w:rPr>
      </w:pPr>
      <w:r>
        <w:rPr>
          <w:rFonts w:ascii="宋体" w:hAnsi="宋体" w:hint="eastAsia"/>
          <w:b/>
          <w:bCs/>
          <w:color w:val="000000"/>
          <w:sz w:val="28"/>
          <w:szCs w:val="32"/>
        </w:rPr>
        <w:t>采购方式：线上竞价</w:t>
      </w:r>
    </w:p>
    <w:p w14:paraId="204AC5A7" w14:textId="77777777" w:rsidR="00894943" w:rsidRDefault="00000000">
      <w:pPr>
        <w:spacing w:line="360" w:lineRule="auto"/>
        <w:ind w:left="1405" w:hangingChars="500" w:hanging="1405"/>
        <w:jc w:val="left"/>
        <w:rPr>
          <w:rFonts w:ascii="宋体" w:hAnsi="宋体" w:hint="eastAsia"/>
          <w:b/>
          <w:bCs/>
          <w:color w:val="000000"/>
          <w:sz w:val="28"/>
          <w:szCs w:val="32"/>
          <w:u w:val="single"/>
        </w:rPr>
      </w:pPr>
      <w:r>
        <w:rPr>
          <w:rFonts w:ascii="宋体" w:hAnsi="宋体" w:hint="eastAsia"/>
          <w:b/>
          <w:bCs/>
          <w:color w:val="000000"/>
          <w:sz w:val="28"/>
          <w:szCs w:val="32"/>
        </w:rPr>
        <w:t>项目名称：</w:t>
      </w:r>
      <w:r>
        <w:rPr>
          <w:rFonts w:ascii="宋体" w:hAnsi="宋体" w:hint="eastAsia"/>
          <w:b/>
          <w:bCs/>
          <w:sz w:val="28"/>
          <w:szCs w:val="32"/>
          <w:u w:val="single"/>
        </w:rPr>
        <w:t>肇庆监狱警察职工餐厅2025年日用百货采购项目</w:t>
      </w:r>
    </w:p>
    <w:p w14:paraId="6F8D509C" w14:textId="77777777" w:rsidR="00894943" w:rsidRDefault="00894943">
      <w:pPr>
        <w:snapToGrid w:val="0"/>
        <w:spacing w:beforeLines="50" w:before="156" w:afterLines="50" w:after="156" w:line="360" w:lineRule="auto"/>
        <w:jc w:val="center"/>
        <w:rPr>
          <w:rFonts w:ascii="宋体" w:hAnsi="宋体" w:hint="eastAsia"/>
          <w:color w:val="000000"/>
          <w:sz w:val="30"/>
          <w:szCs w:val="30"/>
        </w:rPr>
      </w:pPr>
    </w:p>
    <w:p w14:paraId="1B5A72AD" w14:textId="77777777" w:rsidR="00894943" w:rsidRDefault="00894943">
      <w:pPr>
        <w:autoSpaceDE w:val="0"/>
        <w:autoSpaceDN w:val="0"/>
        <w:adjustRightInd w:val="0"/>
        <w:snapToGrid w:val="0"/>
        <w:spacing w:beforeLines="50" w:before="156" w:afterLines="50" w:after="156" w:line="360" w:lineRule="auto"/>
        <w:jc w:val="center"/>
        <w:rPr>
          <w:rFonts w:ascii="宋体" w:hAnsi="宋体" w:hint="eastAsia"/>
          <w:color w:val="000000"/>
          <w:kern w:val="0"/>
          <w:sz w:val="30"/>
          <w:szCs w:val="30"/>
        </w:rPr>
      </w:pPr>
    </w:p>
    <w:p w14:paraId="77EE1004" w14:textId="77777777" w:rsidR="00894943" w:rsidRDefault="00894943">
      <w:pPr>
        <w:autoSpaceDE w:val="0"/>
        <w:autoSpaceDN w:val="0"/>
        <w:adjustRightInd w:val="0"/>
        <w:snapToGrid w:val="0"/>
        <w:spacing w:beforeLines="50" w:before="156" w:afterLines="50" w:after="156" w:line="360" w:lineRule="auto"/>
        <w:jc w:val="left"/>
        <w:rPr>
          <w:rFonts w:ascii="宋体" w:hAnsi="宋体" w:hint="eastAsia"/>
          <w:color w:val="000000"/>
          <w:kern w:val="0"/>
          <w:sz w:val="30"/>
          <w:szCs w:val="30"/>
        </w:rPr>
      </w:pPr>
    </w:p>
    <w:p w14:paraId="02E95A00" w14:textId="77777777" w:rsidR="00894943" w:rsidRDefault="00000000">
      <w:pPr>
        <w:autoSpaceDE w:val="0"/>
        <w:autoSpaceDN w:val="0"/>
        <w:adjustRightInd w:val="0"/>
        <w:snapToGrid w:val="0"/>
        <w:spacing w:line="360" w:lineRule="auto"/>
        <w:ind w:left="420" w:firstLine="420"/>
        <w:jc w:val="center"/>
        <w:rPr>
          <w:rFonts w:ascii="宋体" w:hAnsi="宋体" w:hint="eastAsia"/>
          <w:b/>
          <w:bCs/>
          <w:color w:val="000000"/>
          <w:sz w:val="28"/>
          <w:szCs w:val="32"/>
        </w:rPr>
      </w:pPr>
      <w:r>
        <w:rPr>
          <w:rFonts w:ascii="宋体" w:hAnsi="宋体" w:hint="eastAsia"/>
          <w:b/>
          <w:bCs/>
          <w:color w:val="000000"/>
          <w:sz w:val="28"/>
          <w:szCs w:val="32"/>
        </w:rPr>
        <w:t>广东省肇庆监狱</w:t>
      </w:r>
    </w:p>
    <w:p w14:paraId="4D2E5EE2" w14:textId="77777777" w:rsidR="00894943" w:rsidRDefault="00000000">
      <w:pPr>
        <w:autoSpaceDE w:val="0"/>
        <w:autoSpaceDN w:val="0"/>
        <w:adjustRightInd w:val="0"/>
        <w:snapToGrid w:val="0"/>
        <w:spacing w:line="360" w:lineRule="auto"/>
        <w:ind w:left="420" w:firstLine="420"/>
        <w:jc w:val="center"/>
        <w:rPr>
          <w:rFonts w:ascii="宋体" w:hAnsi="宋体" w:hint="eastAsia"/>
          <w:b/>
          <w:color w:val="000000"/>
          <w:sz w:val="28"/>
        </w:rPr>
      </w:pPr>
      <w:r>
        <w:rPr>
          <w:rFonts w:ascii="宋体" w:hAnsi="宋体" w:hint="eastAsia"/>
          <w:b/>
          <w:color w:val="000000"/>
          <w:sz w:val="28"/>
        </w:rPr>
        <w:t>采联国际招标采购集团有限公司</w:t>
      </w:r>
    </w:p>
    <w:p w14:paraId="06FAD661" w14:textId="46422000" w:rsidR="00894943" w:rsidRDefault="00000000">
      <w:pPr>
        <w:autoSpaceDE w:val="0"/>
        <w:autoSpaceDN w:val="0"/>
        <w:adjustRightInd w:val="0"/>
        <w:snapToGrid w:val="0"/>
        <w:spacing w:line="360" w:lineRule="auto"/>
        <w:ind w:left="420" w:firstLine="420"/>
        <w:jc w:val="center"/>
        <w:rPr>
          <w:rFonts w:ascii="宋体" w:hAnsi="宋体" w:hint="eastAsia"/>
          <w:b/>
          <w:color w:val="000000"/>
          <w:sz w:val="28"/>
        </w:rPr>
      </w:pPr>
      <w:r>
        <w:rPr>
          <w:rFonts w:ascii="宋体" w:hAnsi="宋体" w:hint="eastAsia"/>
          <w:b/>
          <w:color w:val="000000"/>
          <w:sz w:val="28"/>
        </w:rPr>
        <w:t>二〇二四年</w:t>
      </w:r>
      <w:r w:rsidRPr="00853FF4">
        <w:rPr>
          <w:rFonts w:ascii="宋体" w:hAnsi="宋体" w:hint="eastAsia"/>
          <w:b/>
          <w:sz w:val="28"/>
        </w:rPr>
        <w:t>十</w:t>
      </w:r>
      <w:r w:rsidR="00853FF4">
        <w:rPr>
          <w:rFonts w:ascii="宋体" w:hAnsi="宋体" w:hint="eastAsia"/>
          <w:b/>
          <w:sz w:val="28"/>
        </w:rPr>
        <w:t>二</w:t>
      </w:r>
      <w:r w:rsidRPr="00853FF4">
        <w:rPr>
          <w:rFonts w:ascii="宋体" w:hAnsi="宋体" w:hint="eastAsia"/>
          <w:b/>
          <w:sz w:val="28"/>
        </w:rPr>
        <w:t>月</w:t>
      </w:r>
    </w:p>
    <w:p w14:paraId="5FFEFC49" w14:textId="77777777" w:rsidR="00894943" w:rsidRDefault="00000000">
      <w:pPr>
        <w:widowControl/>
        <w:jc w:val="left"/>
        <w:rPr>
          <w:rFonts w:ascii="宋体" w:hAnsi="宋体" w:hint="eastAsia"/>
          <w:color w:val="000000"/>
          <w:sz w:val="28"/>
        </w:rPr>
      </w:pPr>
      <w:r>
        <w:rPr>
          <w:rFonts w:ascii="宋体" w:hAnsi="宋体"/>
          <w:color w:val="000000"/>
          <w:sz w:val="28"/>
        </w:rPr>
        <w:br w:type="page"/>
      </w:r>
    </w:p>
    <w:p w14:paraId="54216D70" w14:textId="77777777" w:rsidR="00894943" w:rsidRDefault="00000000">
      <w:pPr>
        <w:pStyle w:val="af3"/>
        <w:spacing w:before="0" w:after="0"/>
        <w:rPr>
          <w:rFonts w:ascii="宋体" w:hAnsi="宋体" w:hint="eastAsia"/>
          <w:color w:val="000000"/>
        </w:rPr>
      </w:pPr>
      <w:r>
        <w:rPr>
          <w:rFonts w:ascii="宋体" w:hAnsi="宋体" w:hint="eastAsia"/>
          <w:color w:val="000000"/>
        </w:rPr>
        <w:lastRenderedPageBreak/>
        <w:t>第一章 竞价须知</w:t>
      </w:r>
    </w:p>
    <w:p w14:paraId="21703143" w14:textId="77777777" w:rsidR="00894943" w:rsidRDefault="00000000">
      <w:pPr>
        <w:pStyle w:val="afd"/>
        <w:numPr>
          <w:ilvl w:val="0"/>
          <w:numId w:val="2"/>
        </w:numPr>
        <w:spacing w:line="360" w:lineRule="auto"/>
        <w:ind w:firstLineChars="0"/>
        <w:rPr>
          <w:rFonts w:ascii="宋体" w:hAnsi="宋体" w:hint="eastAsia"/>
          <w:color w:val="000000"/>
        </w:rPr>
      </w:pPr>
      <w:r>
        <w:rPr>
          <w:rFonts w:ascii="宋体" w:hAnsi="宋体" w:hint="eastAsia"/>
          <w:color w:val="000000"/>
          <w:szCs w:val="21"/>
        </w:rPr>
        <w:t>本项目通过</w:t>
      </w:r>
      <w:proofErr w:type="gramStart"/>
      <w:r>
        <w:rPr>
          <w:rFonts w:ascii="宋体" w:hAnsi="宋体" w:hint="eastAsia"/>
          <w:color w:val="000000"/>
          <w:szCs w:val="21"/>
        </w:rPr>
        <w:t>云采链线上</w:t>
      </w:r>
      <w:proofErr w:type="gramEnd"/>
      <w:r>
        <w:rPr>
          <w:rFonts w:ascii="宋体" w:hAnsi="宋体" w:hint="eastAsia"/>
          <w:color w:val="000000"/>
          <w:szCs w:val="21"/>
        </w:rPr>
        <w:t>采购一体化平台（www.choicelink.cn）进行竞价，参与竞价的供应商必须登录平台进行注册，注册成功后方可参与项目竞价。</w:t>
      </w:r>
    </w:p>
    <w:p w14:paraId="681EAD6E" w14:textId="77777777" w:rsidR="00894943" w:rsidRDefault="00000000">
      <w:pPr>
        <w:pStyle w:val="afd"/>
        <w:numPr>
          <w:ilvl w:val="0"/>
          <w:numId w:val="2"/>
        </w:numPr>
        <w:spacing w:line="360" w:lineRule="auto"/>
        <w:ind w:firstLineChars="0"/>
        <w:rPr>
          <w:rFonts w:ascii="宋体" w:hAnsi="宋体" w:hint="eastAsia"/>
          <w:color w:val="000000"/>
        </w:rPr>
      </w:pPr>
      <w:r>
        <w:rPr>
          <w:rFonts w:ascii="宋体" w:hAnsi="宋体" w:hint="eastAsia"/>
          <w:color w:val="000000"/>
        </w:rPr>
        <w:t>语言要求</w:t>
      </w:r>
    </w:p>
    <w:p w14:paraId="7BF049D9" w14:textId="77777777" w:rsidR="00894943" w:rsidRDefault="00000000">
      <w:pPr>
        <w:spacing w:line="360" w:lineRule="auto"/>
        <w:ind w:leftChars="200" w:left="420"/>
        <w:rPr>
          <w:rFonts w:ascii="宋体" w:hAnsi="宋体" w:hint="eastAsia"/>
          <w:color w:val="000000"/>
        </w:rPr>
      </w:pPr>
      <w:r>
        <w:rPr>
          <w:rFonts w:ascii="宋体" w:hAnsi="宋体" w:hint="eastAsia"/>
          <w:color w:val="000000"/>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4C4DF175" w14:textId="77777777" w:rsidR="00894943" w:rsidRDefault="00000000">
      <w:pPr>
        <w:pStyle w:val="afd"/>
        <w:numPr>
          <w:ilvl w:val="0"/>
          <w:numId w:val="2"/>
        </w:numPr>
        <w:spacing w:line="360" w:lineRule="auto"/>
        <w:ind w:firstLineChars="0"/>
        <w:rPr>
          <w:rFonts w:ascii="宋体" w:hAnsi="宋体" w:hint="eastAsia"/>
          <w:b/>
          <w:bCs/>
          <w:color w:val="000000"/>
        </w:rPr>
      </w:pPr>
      <w:r>
        <w:rPr>
          <w:rFonts w:ascii="宋体" w:hAnsi="宋体" w:hint="eastAsia"/>
          <w:b/>
          <w:bCs/>
          <w:color w:val="000000"/>
          <w:szCs w:val="21"/>
        </w:rPr>
        <w:t>在</w:t>
      </w:r>
      <w:proofErr w:type="gramStart"/>
      <w:r>
        <w:rPr>
          <w:rFonts w:ascii="宋体" w:hAnsi="宋体" w:hint="eastAsia"/>
          <w:b/>
          <w:bCs/>
          <w:color w:val="000000"/>
          <w:szCs w:val="21"/>
        </w:rPr>
        <w:t>云采</w:t>
      </w:r>
      <w:proofErr w:type="gramEnd"/>
      <w:r>
        <w:rPr>
          <w:rFonts w:ascii="宋体" w:hAnsi="宋体" w:hint="eastAsia"/>
          <w:b/>
          <w:bCs/>
          <w:color w:val="000000"/>
          <w:szCs w:val="21"/>
        </w:rPr>
        <w:t>链平台参与项目竞价后放弃成交资格超过三次（含三次）的供应商</w:t>
      </w:r>
      <w:proofErr w:type="gramStart"/>
      <w:r>
        <w:rPr>
          <w:rFonts w:ascii="宋体" w:hAnsi="宋体" w:hint="eastAsia"/>
          <w:b/>
          <w:bCs/>
          <w:color w:val="000000"/>
          <w:szCs w:val="21"/>
        </w:rPr>
        <w:t>连同该</w:t>
      </w:r>
      <w:proofErr w:type="gramEnd"/>
      <w:r>
        <w:rPr>
          <w:rFonts w:ascii="宋体" w:hAnsi="宋体" w:hint="eastAsia"/>
          <w:b/>
          <w:bCs/>
          <w:color w:val="000000"/>
          <w:szCs w:val="21"/>
        </w:rPr>
        <w:t>供应商同一法人名下所有公司将被列入平台黑名单，永久不得参与平台的项目竞价。</w:t>
      </w:r>
    </w:p>
    <w:p w14:paraId="6534F76F" w14:textId="77777777" w:rsidR="00894943" w:rsidRDefault="00000000">
      <w:pPr>
        <w:pStyle w:val="afd"/>
        <w:numPr>
          <w:ilvl w:val="0"/>
          <w:numId w:val="2"/>
        </w:numPr>
        <w:spacing w:line="360" w:lineRule="auto"/>
        <w:ind w:firstLineChars="0"/>
        <w:rPr>
          <w:rFonts w:ascii="宋体" w:hAnsi="宋体" w:hint="eastAsia"/>
          <w:color w:val="000000"/>
        </w:rPr>
      </w:pPr>
      <w:r>
        <w:rPr>
          <w:rFonts w:ascii="宋体" w:hAnsi="宋体" w:hint="eastAsia"/>
          <w:color w:val="000000"/>
        </w:rPr>
        <w:t>竞价须知</w:t>
      </w:r>
    </w:p>
    <w:p w14:paraId="3C0546AD" w14:textId="77777777" w:rsidR="00894943" w:rsidRDefault="00000000">
      <w:pPr>
        <w:pStyle w:val="afd"/>
        <w:numPr>
          <w:ilvl w:val="0"/>
          <w:numId w:val="3"/>
        </w:numPr>
        <w:spacing w:line="360" w:lineRule="auto"/>
        <w:ind w:left="420" w:firstLineChars="0" w:hanging="420"/>
        <w:rPr>
          <w:rFonts w:ascii="宋体" w:hAnsi="宋体" w:hint="eastAsia"/>
          <w:b/>
          <w:color w:val="000000"/>
        </w:rPr>
      </w:pPr>
      <w:r>
        <w:rPr>
          <w:rStyle w:val="af9"/>
          <w:rFonts w:ascii="宋体" w:hAnsi="宋体" w:hint="eastAsia"/>
          <w:bCs w:val="0"/>
          <w:color w:val="000000"/>
        </w:rPr>
        <w:t>竞价说明</w:t>
      </w:r>
    </w:p>
    <w:p w14:paraId="31751D29" w14:textId="77777777" w:rsidR="00894943" w:rsidRDefault="00000000">
      <w:pPr>
        <w:pStyle w:val="afd"/>
        <w:numPr>
          <w:ilvl w:val="0"/>
          <w:numId w:val="4"/>
        </w:numPr>
        <w:tabs>
          <w:tab w:val="left" w:pos="851"/>
        </w:tabs>
        <w:spacing w:line="360" w:lineRule="auto"/>
        <w:ind w:left="760" w:firstLineChars="0" w:hanging="340"/>
        <w:rPr>
          <w:rFonts w:ascii="宋体" w:hAnsi="宋体" w:hint="eastAsia"/>
          <w:color w:val="000000"/>
        </w:rPr>
      </w:pPr>
      <w:r>
        <w:rPr>
          <w:rFonts w:ascii="宋体" w:hAnsi="宋体" w:hint="eastAsia"/>
          <w:color w:val="000000"/>
          <w:szCs w:val="21"/>
        </w:rPr>
        <w:t>参与竞价的供应商应承担所有与准备和参加竞价有关的费用，不</w:t>
      </w:r>
      <w:r>
        <w:rPr>
          <w:rFonts w:ascii="宋体" w:hAnsi="宋体" w:hint="eastAsia"/>
          <w:color w:val="000000"/>
          <w:szCs w:val="21"/>
          <w:lang w:eastAsia="zh-TW"/>
        </w:rPr>
        <w:t>论</w:t>
      </w:r>
      <w:r>
        <w:rPr>
          <w:rFonts w:ascii="宋体" w:hAnsi="宋体" w:hint="eastAsia"/>
          <w:color w:val="000000"/>
          <w:szCs w:val="21"/>
        </w:rPr>
        <w:t>竞价</w:t>
      </w:r>
      <w:r>
        <w:rPr>
          <w:rFonts w:ascii="宋体" w:hAnsi="宋体" w:hint="eastAsia"/>
          <w:color w:val="000000"/>
          <w:szCs w:val="21"/>
          <w:lang w:eastAsia="zh-TW"/>
        </w:rPr>
        <w:t>的结果如何</w:t>
      </w:r>
      <w:r>
        <w:rPr>
          <w:rFonts w:ascii="宋体" w:hAnsi="宋体" w:hint="eastAsia"/>
          <w:color w:val="000000"/>
          <w:szCs w:val="21"/>
        </w:rPr>
        <w:t>，采购</w:t>
      </w:r>
      <w:r>
        <w:rPr>
          <w:rFonts w:ascii="宋体" w:hAnsi="宋体" w:hint="eastAsia"/>
          <w:color w:val="000000"/>
          <w:szCs w:val="21"/>
          <w:lang w:eastAsia="zh-TW"/>
        </w:rPr>
        <w:t>人</w:t>
      </w:r>
      <w:r>
        <w:rPr>
          <w:rFonts w:ascii="宋体" w:hAnsi="宋体" w:hint="eastAsia"/>
          <w:color w:val="000000"/>
          <w:szCs w:val="21"/>
        </w:rPr>
        <w:t>和</w:t>
      </w:r>
      <w:r>
        <w:rPr>
          <w:rFonts w:ascii="宋体" w:hAnsi="宋体" w:hint="eastAsia"/>
          <w:color w:val="000000"/>
          <w:szCs w:val="21"/>
          <w:lang w:eastAsia="zh-TW"/>
        </w:rPr>
        <w:t>代理机构均无义务和责任承担这些费用</w:t>
      </w:r>
      <w:r>
        <w:rPr>
          <w:rFonts w:ascii="宋体" w:hAnsi="宋体" w:hint="eastAsia"/>
          <w:color w:val="000000"/>
          <w:szCs w:val="21"/>
        </w:rPr>
        <w:t>。</w:t>
      </w:r>
    </w:p>
    <w:p w14:paraId="74EC7E37" w14:textId="77777777" w:rsidR="00894943" w:rsidRDefault="00000000">
      <w:pPr>
        <w:pStyle w:val="afd"/>
        <w:numPr>
          <w:ilvl w:val="0"/>
          <w:numId w:val="4"/>
        </w:numPr>
        <w:spacing w:line="360" w:lineRule="auto"/>
        <w:ind w:left="760" w:firstLineChars="0" w:hanging="340"/>
        <w:rPr>
          <w:rFonts w:ascii="宋体" w:hAnsi="宋体" w:hint="eastAsia"/>
          <w:color w:val="000000"/>
        </w:rPr>
      </w:pPr>
      <w:r>
        <w:rPr>
          <w:rFonts w:ascii="宋体" w:hAnsi="宋体" w:hint="eastAsia"/>
          <w:color w:val="000000"/>
          <w:szCs w:val="21"/>
        </w:rPr>
        <w:t>参与竞价的</w:t>
      </w:r>
      <w:r>
        <w:rPr>
          <w:rFonts w:ascii="宋体" w:hAnsi="宋体" w:hint="eastAsia"/>
          <w:bCs/>
          <w:color w:val="000000"/>
          <w:szCs w:val="21"/>
        </w:rPr>
        <w:t>供应商必须按竞价附件的格式填写，不得随意增加或删除表格内容。除单价、金额或项目要求填写的内容外，不得擅自改动竞价附件内容，否则将有可能影响成交结果，不推荐为成交候选人。</w:t>
      </w:r>
    </w:p>
    <w:p w14:paraId="2FB2F965" w14:textId="77777777" w:rsidR="00894943" w:rsidRDefault="00000000">
      <w:pPr>
        <w:pStyle w:val="afd"/>
        <w:numPr>
          <w:ilvl w:val="0"/>
          <w:numId w:val="4"/>
        </w:numPr>
        <w:spacing w:line="360" w:lineRule="auto"/>
        <w:ind w:left="760" w:firstLineChars="0" w:hanging="340"/>
        <w:rPr>
          <w:rFonts w:ascii="宋体" w:hAnsi="宋体" w:hint="eastAsia"/>
          <w:color w:val="000000"/>
        </w:rPr>
      </w:pPr>
      <w:r>
        <w:rPr>
          <w:rFonts w:ascii="宋体" w:hAnsi="宋体" w:hint="eastAsia"/>
          <w:color w:val="000000"/>
          <w:szCs w:val="21"/>
        </w:rPr>
        <w:t>参与竞价的</w:t>
      </w:r>
      <w:r>
        <w:rPr>
          <w:rFonts w:ascii="宋体" w:hAnsi="宋体" w:hint="eastAsia"/>
          <w:color w:val="000000"/>
          <w:szCs w:val="21"/>
          <w:lang w:val="zh-CN"/>
        </w:rPr>
        <w:t>供应商需对</w:t>
      </w:r>
      <w:r>
        <w:rPr>
          <w:rFonts w:ascii="宋体" w:hAnsi="宋体" w:hint="eastAsia"/>
          <w:color w:val="000000"/>
        </w:rPr>
        <w:t>采购</w:t>
      </w:r>
      <w:r>
        <w:rPr>
          <w:rFonts w:ascii="宋体" w:hAnsi="宋体" w:hint="eastAsia"/>
          <w:color w:val="000000"/>
          <w:szCs w:val="21"/>
          <w:lang w:val="zh-CN"/>
        </w:rPr>
        <w:t>需求书的所有条款进行整体响应，</w:t>
      </w:r>
      <w:r>
        <w:rPr>
          <w:rFonts w:ascii="宋体" w:hAnsi="宋体" w:hint="eastAsia"/>
          <w:color w:val="000000"/>
        </w:rPr>
        <w:t>采购</w:t>
      </w:r>
      <w:r>
        <w:rPr>
          <w:rFonts w:ascii="宋体" w:hAnsi="宋体" w:hint="eastAsia"/>
          <w:color w:val="000000"/>
          <w:szCs w:val="21"/>
          <w:lang w:val="zh-CN"/>
        </w:rPr>
        <w:t>需求书条款若有一条负偏离或不响应，</w:t>
      </w:r>
      <w:r>
        <w:rPr>
          <w:rFonts w:ascii="宋体" w:hAnsi="宋体" w:hint="eastAsia"/>
          <w:bCs/>
          <w:color w:val="000000"/>
          <w:szCs w:val="21"/>
        </w:rPr>
        <w:t>不推荐为成交候选人</w:t>
      </w:r>
      <w:r>
        <w:rPr>
          <w:rFonts w:ascii="宋体" w:hAnsi="宋体" w:hint="eastAsia"/>
          <w:color w:val="000000"/>
          <w:szCs w:val="21"/>
          <w:lang w:val="zh-CN"/>
        </w:rPr>
        <w:t>。</w:t>
      </w:r>
    </w:p>
    <w:p w14:paraId="00166373" w14:textId="77777777" w:rsidR="00894943" w:rsidRDefault="00000000">
      <w:pPr>
        <w:pStyle w:val="afd"/>
        <w:numPr>
          <w:ilvl w:val="0"/>
          <w:numId w:val="4"/>
        </w:numPr>
        <w:spacing w:line="360" w:lineRule="auto"/>
        <w:ind w:left="760" w:firstLineChars="0" w:hanging="340"/>
        <w:rPr>
          <w:rFonts w:ascii="宋体" w:hAnsi="宋体" w:hint="eastAsia"/>
          <w:color w:val="000000"/>
        </w:rPr>
      </w:pPr>
      <w:r>
        <w:rPr>
          <w:rFonts w:ascii="宋体" w:hAnsi="宋体" w:hint="eastAsia"/>
          <w:color w:val="000000"/>
          <w:szCs w:val="21"/>
        </w:rPr>
        <w:t>若成交供应商自身原因无法完成本项目，则采购人有权利保留追究责任。</w:t>
      </w:r>
    </w:p>
    <w:p w14:paraId="75F1D863" w14:textId="77777777" w:rsidR="00894943" w:rsidRDefault="00000000">
      <w:pPr>
        <w:pStyle w:val="afd"/>
        <w:numPr>
          <w:ilvl w:val="0"/>
          <w:numId w:val="4"/>
        </w:numPr>
        <w:spacing w:line="360" w:lineRule="auto"/>
        <w:ind w:left="760" w:firstLineChars="0" w:hanging="340"/>
        <w:rPr>
          <w:rFonts w:ascii="宋体" w:hAnsi="宋体" w:hint="eastAsia"/>
          <w:color w:val="000000"/>
        </w:rPr>
      </w:pPr>
      <w:r>
        <w:rPr>
          <w:rFonts w:ascii="宋体" w:hAnsi="宋体" w:hint="eastAsia"/>
          <w:color w:val="000000"/>
        </w:rPr>
        <w:t>成交供应商因自身原因被取消成交资格，采购人可重新启动采购或按竞价公告规定顺延推选符合要求的供应商作为成交供应商。</w:t>
      </w:r>
    </w:p>
    <w:p w14:paraId="5A075536" w14:textId="77777777" w:rsidR="00894943" w:rsidRDefault="00000000">
      <w:pPr>
        <w:pStyle w:val="afd"/>
        <w:numPr>
          <w:ilvl w:val="0"/>
          <w:numId w:val="4"/>
        </w:numPr>
        <w:spacing w:line="360" w:lineRule="auto"/>
        <w:ind w:left="760" w:firstLineChars="0" w:hanging="340"/>
        <w:rPr>
          <w:rFonts w:ascii="宋体" w:hAnsi="宋体" w:hint="eastAsia"/>
          <w:color w:val="000000"/>
        </w:rPr>
      </w:pPr>
      <w:r>
        <w:rPr>
          <w:rFonts w:ascii="宋体" w:hAnsi="宋体" w:hint="eastAsia"/>
          <w:color w:val="000000"/>
        </w:rPr>
        <w:t>若本项目竞价采购失败，采购人将重新采购，届时采购人有权根据项目具体情况，决定重新采购项目的采购方式。</w:t>
      </w:r>
    </w:p>
    <w:p w14:paraId="665CDAD9" w14:textId="77777777" w:rsidR="00894943" w:rsidRDefault="00000000">
      <w:pPr>
        <w:pStyle w:val="afd"/>
        <w:numPr>
          <w:ilvl w:val="0"/>
          <w:numId w:val="4"/>
        </w:numPr>
        <w:spacing w:line="360" w:lineRule="auto"/>
        <w:ind w:left="760" w:firstLineChars="0" w:hanging="340"/>
        <w:rPr>
          <w:rFonts w:ascii="宋体" w:hAnsi="宋体" w:hint="eastAsia"/>
          <w:color w:val="000000"/>
        </w:rPr>
      </w:pPr>
      <w:r>
        <w:rPr>
          <w:rFonts w:ascii="宋体" w:hAnsi="宋体" w:hint="eastAsia"/>
          <w:color w:val="000000"/>
        </w:rPr>
        <w:t>成交供应商若无正当理由恶意放弃成交资格，采购人有权将拒绝其参加本项目重新组织的竞价采购活动。</w:t>
      </w:r>
    </w:p>
    <w:p w14:paraId="134495B2" w14:textId="77777777" w:rsidR="00894943" w:rsidRDefault="00000000">
      <w:pPr>
        <w:pStyle w:val="afd"/>
        <w:numPr>
          <w:ilvl w:val="0"/>
          <w:numId w:val="4"/>
        </w:numPr>
        <w:spacing w:line="360" w:lineRule="auto"/>
        <w:ind w:left="760" w:firstLineChars="0" w:hanging="340"/>
        <w:rPr>
          <w:rFonts w:ascii="宋体" w:hAnsi="宋体" w:hint="eastAsia"/>
          <w:color w:val="000000"/>
        </w:rPr>
      </w:pPr>
      <w:r>
        <w:rPr>
          <w:rFonts w:ascii="宋体" w:hAnsi="宋体" w:hint="eastAsia"/>
          <w:color w:val="000000"/>
        </w:rPr>
        <w:t>如采购人或代理机构在审核或复核</w:t>
      </w:r>
      <w:r>
        <w:rPr>
          <w:rFonts w:ascii="宋体" w:hAnsi="宋体" w:hint="eastAsia"/>
          <w:color w:val="000000"/>
          <w:szCs w:val="21"/>
        </w:rPr>
        <w:t>参与竞价的</w:t>
      </w:r>
      <w:r>
        <w:rPr>
          <w:rFonts w:ascii="宋体" w:hAnsi="宋体" w:hint="eastAsia"/>
          <w:color w:val="000000"/>
        </w:rPr>
        <w:t>供应商所提交的竞价资料时，供应商须无条件配合；期间若发现存在弄虚作假或相关的失信记录或违反国家法律法规等相关的不良情形，采购人可取消其成交资格并保留追究责任的权力。</w:t>
      </w:r>
    </w:p>
    <w:p w14:paraId="492F7F7E" w14:textId="77777777" w:rsidR="00894943" w:rsidRDefault="00000000">
      <w:pPr>
        <w:pStyle w:val="afd"/>
        <w:numPr>
          <w:ilvl w:val="0"/>
          <w:numId w:val="4"/>
        </w:numPr>
        <w:spacing w:line="360" w:lineRule="auto"/>
        <w:ind w:left="840" w:firstLineChars="0" w:hanging="420"/>
        <w:rPr>
          <w:rFonts w:ascii="宋体" w:hAnsi="宋体" w:hint="eastAsia"/>
          <w:color w:val="000000"/>
        </w:rPr>
      </w:pPr>
      <w:r>
        <w:rPr>
          <w:rFonts w:ascii="宋体" w:hAnsi="宋体" w:hint="eastAsia"/>
          <w:color w:val="000000"/>
          <w:szCs w:val="21"/>
        </w:rPr>
        <w:t>参与竞价的</w:t>
      </w:r>
      <w:r>
        <w:rPr>
          <w:rFonts w:ascii="宋体" w:hAnsi="宋体" w:hint="eastAsia"/>
          <w:color w:val="000000"/>
          <w:szCs w:val="21"/>
          <w:lang w:eastAsia="zh-TW"/>
        </w:rPr>
        <w:t>供应商向我司咨询的有关项目事项，一切以</w:t>
      </w:r>
      <w:r>
        <w:rPr>
          <w:rFonts w:ascii="宋体" w:hAnsi="宋体" w:hint="eastAsia"/>
          <w:color w:val="000000"/>
          <w:szCs w:val="21"/>
        </w:rPr>
        <w:t>竞价文件</w:t>
      </w:r>
      <w:r>
        <w:rPr>
          <w:rFonts w:ascii="宋体" w:hAnsi="宋体" w:hint="eastAsia"/>
          <w:color w:val="000000"/>
          <w:szCs w:val="21"/>
          <w:lang w:eastAsia="zh-TW"/>
        </w:rPr>
        <w:t>规定</w:t>
      </w:r>
      <w:r>
        <w:rPr>
          <w:rFonts w:ascii="宋体" w:hAnsi="宋体" w:hint="eastAsia"/>
          <w:color w:val="000000"/>
          <w:szCs w:val="21"/>
        </w:rPr>
        <w:t>和竞价公告规</w:t>
      </w:r>
      <w:r>
        <w:rPr>
          <w:rFonts w:ascii="宋体" w:hAnsi="宋体" w:hint="eastAsia"/>
          <w:color w:val="000000"/>
          <w:szCs w:val="21"/>
        </w:rPr>
        <w:lastRenderedPageBreak/>
        <w:t>定以及</w:t>
      </w:r>
      <w:r>
        <w:rPr>
          <w:rFonts w:ascii="宋体" w:hAnsi="宋体" w:hint="eastAsia"/>
          <w:color w:val="000000"/>
          <w:szCs w:val="21"/>
          <w:lang w:eastAsia="zh-TW"/>
        </w:rPr>
        <w:t>本公司</w:t>
      </w:r>
      <w:r>
        <w:rPr>
          <w:rFonts w:ascii="宋体" w:hAnsi="宋体" w:hint="eastAsia"/>
          <w:color w:val="000000"/>
          <w:szCs w:val="21"/>
        </w:rPr>
        <w:t>的</w:t>
      </w:r>
      <w:r>
        <w:rPr>
          <w:rFonts w:ascii="宋体" w:hAnsi="宋体" w:hint="eastAsia"/>
          <w:color w:val="000000"/>
          <w:szCs w:val="21"/>
          <w:lang w:eastAsia="zh-TW"/>
        </w:rPr>
        <w:t>书面答复为准，其他一切形式均为个人意见，不代表本公司的意见</w:t>
      </w:r>
      <w:r>
        <w:rPr>
          <w:rFonts w:ascii="宋体" w:hAnsi="宋体" w:hint="eastAsia"/>
          <w:color w:val="000000"/>
          <w:szCs w:val="21"/>
        </w:rPr>
        <w:t>。</w:t>
      </w:r>
    </w:p>
    <w:p w14:paraId="3E3AD698" w14:textId="77777777" w:rsidR="00894943" w:rsidRDefault="00000000">
      <w:pPr>
        <w:pStyle w:val="afd"/>
        <w:numPr>
          <w:ilvl w:val="0"/>
          <w:numId w:val="4"/>
        </w:numPr>
        <w:spacing w:line="360" w:lineRule="auto"/>
        <w:ind w:left="840" w:firstLineChars="0" w:hanging="420"/>
        <w:rPr>
          <w:rFonts w:ascii="宋体" w:hAnsi="宋体" w:hint="eastAsia"/>
          <w:color w:val="000000"/>
        </w:rPr>
      </w:pPr>
      <w:r>
        <w:rPr>
          <w:rFonts w:ascii="宋体" w:hAnsi="宋体" w:hint="eastAsia"/>
          <w:color w:val="000000"/>
          <w:szCs w:val="21"/>
        </w:rPr>
        <w:t>参与竞价的供应商应认真阅读</w:t>
      </w:r>
      <w:r>
        <w:rPr>
          <w:rFonts w:ascii="宋体" w:hAnsi="宋体" w:hint="eastAsia"/>
          <w:color w:val="000000"/>
          <w:szCs w:val="21"/>
          <w:lang w:eastAsia="zh-TW"/>
        </w:rPr>
        <w:t>、并充分理解</w:t>
      </w:r>
      <w:r>
        <w:rPr>
          <w:rFonts w:ascii="宋体" w:hAnsi="宋体" w:hint="eastAsia"/>
          <w:color w:val="000000"/>
          <w:szCs w:val="21"/>
        </w:rPr>
        <w:t>竞价</w:t>
      </w:r>
      <w:r>
        <w:rPr>
          <w:rFonts w:ascii="宋体" w:hAnsi="宋体" w:hint="eastAsia"/>
          <w:color w:val="000000"/>
          <w:szCs w:val="21"/>
          <w:lang w:eastAsia="zh-TW"/>
        </w:rPr>
        <w:t>文件的全部内容（包括所有的补充、修改内容重要事项、格式、条款</w:t>
      </w:r>
      <w:r>
        <w:rPr>
          <w:rFonts w:ascii="宋体" w:hAnsi="宋体" w:hint="eastAsia"/>
          <w:color w:val="000000"/>
          <w:szCs w:val="21"/>
        </w:rPr>
        <w:t>、服务要求</w:t>
      </w:r>
      <w:r>
        <w:rPr>
          <w:rFonts w:ascii="宋体" w:hAnsi="宋体" w:hint="eastAsia"/>
          <w:color w:val="000000"/>
          <w:szCs w:val="21"/>
          <w:lang w:eastAsia="zh-TW"/>
        </w:rPr>
        <w:t>和技术规范、参数及要求等）。</w:t>
      </w:r>
      <w:r>
        <w:rPr>
          <w:rFonts w:ascii="宋体" w:hAnsi="宋体" w:hint="eastAsia"/>
          <w:color w:val="000000"/>
          <w:szCs w:val="21"/>
        </w:rPr>
        <w:t>供应商</w:t>
      </w:r>
      <w:r>
        <w:rPr>
          <w:rFonts w:ascii="宋体" w:hAnsi="宋体" w:hint="eastAsia"/>
          <w:color w:val="000000"/>
          <w:szCs w:val="21"/>
          <w:lang w:eastAsia="zh-TW"/>
        </w:rPr>
        <w:t>没有按照</w:t>
      </w:r>
      <w:r>
        <w:rPr>
          <w:rFonts w:ascii="宋体" w:hAnsi="宋体" w:hint="eastAsia"/>
          <w:color w:val="000000"/>
          <w:szCs w:val="21"/>
        </w:rPr>
        <w:t>竞价</w:t>
      </w:r>
      <w:r>
        <w:rPr>
          <w:rFonts w:ascii="宋体" w:hAnsi="宋体" w:hint="eastAsia"/>
          <w:color w:val="000000"/>
          <w:szCs w:val="21"/>
          <w:lang w:eastAsia="zh-TW"/>
        </w:rPr>
        <w:t>文件要求提交全部资料，或者</w:t>
      </w:r>
      <w:r>
        <w:rPr>
          <w:rFonts w:ascii="宋体" w:hAnsi="宋体" w:hint="eastAsia"/>
          <w:color w:val="000000"/>
          <w:szCs w:val="21"/>
        </w:rPr>
        <w:t>参与竞价所上传的</w:t>
      </w:r>
      <w:r>
        <w:rPr>
          <w:rFonts w:ascii="宋体" w:hAnsi="宋体" w:hint="eastAsia"/>
          <w:color w:val="000000"/>
          <w:szCs w:val="21"/>
          <w:lang w:eastAsia="zh-TW"/>
        </w:rPr>
        <w:t>文件没有对</w:t>
      </w:r>
      <w:r>
        <w:rPr>
          <w:rFonts w:ascii="宋体" w:hAnsi="宋体" w:hint="eastAsia"/>
          <w:color w:val="000000"/>
          <w:szCs w:val="21"/>
        </w:rPr>
        <w:t>竞价</w:t>
      </w:r>
      <w:r>
        <w:rPr>
          <w:rFonts w:ascii="宋体" w:hAnsi="宋体" w:hint="eastAsia"/>
          <w:color w:val="000000"/>
          <w:szCs w:val="21"/>
          <w:lang w:eastAsia="zh-TW"/>
        </w:rPr>
        <w:t>文件在各方面都</w:t>
      </w:r>
      <w:proofErr w:type="gramStart"/>
      <w:r>
        <w:rPr>
          <w:rFonts w:ascii="宋体" w:hAnsi="宋体" w:hint="eastAsia"/>
          <w:color w:val="000000"/>
          <w:szCs w:val="21"/>
          <w:lang w:eastAsia="zh-TW"/>
        </w:rPr>
        <w:t>作出</w:t>
      </w:r>
      <w:proofErr w:type="gramEnd"/>
      <w:r>
        <w:rPr>
          <w:rFonts w:ascii="宋体" w:hAnsi="宋体" w:hint="eastAsia"/>
          <w:color w:val="000000"/>
          <w:szCs w:val="21"/>
          <w:lang w:eastAsia="zh-TW"/>
        </w:rPr>
        <w:t>实质性响应是</w:t>
      </w:r>
      <w:r>
        <w:rPr>
          <w:rFonts w:ascii="宋体" w:hAnsi="宋体" w:hint="eastAsia"/>
          <w:color w:val="000000"/>
          <w:szCs w:val="21"/>
        </w:rPr>
        <w:t>供应商</w:t>
      </w:r>
      <w:r>
        <w:rPr>
          <w:rFonts w:ascii="宋体" w:hAnsi="宋体" w:hint="eastAsia"/>
          <w:color w:val="000000"/>
          <w:szCs w:val="21"/>
          <w:lang w:eastAsia="zh-TW"/>
        </w:rPr>
        <w:t>的风险，有可能导致其</w:t>
      </w:r>
      <w:r>
        <w:rPr>
          <w:rFonts w:ascii="宋体" w:hAnsi="宋体" w:hint="eastAsia"/>
          <w:color w:val="000000"/>
          <w:szCs w:val="21"/>
        </w:rPr>
        <w:t>竞价</w:t>
      </w:r>
      <w:r>
        <w:rPr>
          <w:rFonts w:ascii="宋体" w:hAnsi="宋体" w:hint="eastAsia"/>
          <w:color w:val="000000"/>
          <w:szCs w:val="21"/>
          <w:lang w:eastAsia="zh-TW"/>
        </w:rPr>
        <w:t>被拒绝，</w:t>
      </w:r>
      <w:r>
        <w:rPr>
          <w:rFonts w:ascii="宋体" w:hAnsi="宋体" w:hint="eastAsia"/>
          <w:color w:val="000000"/>
          <w:szCs w:val="21"/>
        </w:rPr>
        <w:t>或被认定为无效竞价。</w:t>
      </w:r>
    </w:p>
    <w:p w14:paraId="72476C8B" w14:textId="77777777" w:rsidR="00894943" w:rsidRDefault="00000000">
      <w:pPr>
        <w:pStyle w:val="afd"/>
        <w:numPr>
          <w:ilvl w:val="0"/>
          <w:numId w:val="4"/>
        </w:numPr>
        <w:spacing w:line="360" w:lineRule="auto"/>
        <w:ind w:left="840" w:firstLineChars="0" w:hanging="420"/>
        <w:rPr>
          <w:rFonts w:ascii="宋体" w:hAnsi="宋体" w:hint="eastAsia"/>
          <w:color w:val="000000"/>
        </w:rPr>
      </w:pPr>
      <w:r>
        <w:rPr>
          <w:rFonts w:ascii="宋体" w:hAnsi="宋体" w:hint="eastAsia"/>
          <w:color w:val="000000"/>
          <w:kern w:val="0"/>
          <w:szCs w:val="21"/>
        </w:rPr>
        <w:t>采购人有权拒绝接受任何不合格的货物或服务，由此产生的费用及相关后果均</w:t>
      </w:r>
      <w:proofErr w:type="gramStart"/>
      <w:r>
        <w:rPr>
          <w:rFonts w:ascii="宋体" w:hAnsi="宋体" w:hint="eastAsia"/>
          <w:color w:val="000000"/>
          <w:kern w:val="0"/>
          <w:szCs w:val="21"/>
        </w:rPr>
        <w:t>由成交</w:t>
      </w:r>
      <w:proofErr w:type="gramEnd"/>
      <w:r>
        <w:rPr>
          <w:rFonts w:ascii="宋体" w:hAnsi="宋体" w:hint="eastAsia"/>
          <w:color w:val="000000"/>
          <w:kern w:val="0"/>
          <w:szCs w:val="21"/>
        </w:rPr>
        <w:t>供应商自行承担。</w:t>
      </w:r>
    </w:p>
    <w:p w14:paraId="391BFCD8" w14:textId="77777777" w:rsidR="00894943" w:rsidRDefault="00000000">
      <w:pPr>
        <w:pStyle w:val="afd"/>
        <w:numPr>
          <w:ilvl w:val="0"/>
          <w:numId w:val="4"/>
        </w:numPr>
        <w:spacing w:line="360" w:lineRule="auto"/>
        <w:ind w:left="840" w:firstLineChars="0" w:hanging="420"/>
        <w:rPr>
          <w:rFonts w:ascii="宋体" w:hAnsi="宋体" w:hint="eastAsia"/>
          <w:color w:val="000000"/>
        </w:rPr>
      </w:pPr>
      <w:r>
        <w:rPr>
          <w:rFonts w:ascii="宋体" w:hAnsi="宋体" w:hint="eastAsia"/>
          <w:color w:val="000000"/>
        </w:rPr>
        <w:t>供应商认为竞价结果损害其权益的，应按照</w:t>
      </w:r>
      <w:proofErr w:type="gramStart"/>
      <w:r>
        <w:rPr>
          <w:rFonts w:ascii="宋体" w:hAnsi="宋体" w:hint="eastAsia"/>
          <w:color w:val="000000"/>
        </w:rPr>
        <w:t>云采</w:t>
      </w:r>
      <w:proofErr w:type="gramEnd"/>
      <w:r>
        <w:rPr>
          <w:rFonts w:ascii="宋体" w:hAnsi="宋体" w:hint="eastAsia"/>
          <w:color w:val="000000"/>
        </w:rPr>
        <w:t>链平台相关指引在规定的时间内向采购人或代理机构提交书面质疑，不提交的视为无异议，逾期提交将不予受理。</w:t>
      </w:r>
    </w:p>
    <w:p w14:paraId="01BFB720" w14:textId="77777777" w:rsidR="00894943" w:rsidRDefault="00000000">
      <w:pPr>
        <w:pStyle w:val="afd"/>
        <w:numPr>
          <w:ilvl w:val="0"/>
          <w:numId w:val="4"/>
        </w:numPr>
        <w:spacing w:line="360" w:lineRule="auto"/>
        <w:ind w:left="840" w:firstLineChars="0" w:hanging="420"/>
        <w:rPr>
          <w:rFonts w:ascii="宋体" w:hAnsi="宋体" w:hint="eastAsia"/>
          <w:color w:val="000000"/>
        </w:rPr>
      </w:pPr>
      <w:r>
        <w:rPr>
          <w:rFonts w:ascii="宋体" w:hAnsi="宋体" w:hint="eastAsia"/>
          <w:color w:val="000000"/>
          <w:szCs w:val="21"/>
        </w:rPr>
        <w:t>本竞价公告和竞价文件的解释权归</w:t>
      </w:r>
      <w:r>
        <w:rPr>
          <w:rFonts w:ascii="宋体" w:hAnsi="宋体" w:hint="eastAsia"/>
          <w:color w:val="000000"/>
          <w:szCs w:val="21"/>
          <w:lang w:eastAsia="zh-TW"/>
        </w:rPr>
        <w:t>“云采链</w:t>
      </w:r>
      <w:r>
        <w:rPr>
          <w:rFonts w:ascii="宋体" w:hAnsi="宋体" w:hint="eastAsia"/>
          <w:color w:val="000000"/>
        </w:rPr>
        <w:t>线上采购一体化平台</w:t>
      </w:r>
      <w:r>
        <w:rPr>
          <w:rFonts w:ascii="宋体" w:hAnsi="宋体" w:hint="eastAsia"/>
          <w:color w:val="000000"/>
          <w:szCs w:val="21"/>
          <w:lang w:eastAsia="zh-TW"/>
        </w:rPr>
        <w:t>”所有。</w:t>
      </w:r>
    </w:p>
    <w:p w14:paraId="32E0F322" w14:textId="77777777" w:rsidR="00894943" w:rsidRDefault="00000000">
      <w:pPr>
        <w:pStyle w:val="afd"/>
        <w:numPr>
          <w:ilvl w:val="0"/>
          <w:numId w:val="3"/>
        </w:numPr>
        <w:spacing w:line="360" w:lineRule="auto"/>
        <w:ind w:left="420" w:firstLineChars="0" w:hanging="420"/>
        <w:rPr>
          <w:rFonts w:ascii="宋体" w:hAnsi="宋体" w:hint="eastAsia"/>
          <w:color w:val="000000"/>
        </w:rPr>
      </w:pPr>
      <w:r>
        <w:rPr>
          <w:rFonts w:ascii="宋体" w:hAnsi="宋体" w:hint="eastAsia"/>
          <w:b/>
          <w:color w:val="000000"/>
        </w:rPr>
        <w:t>竞价文件的澄清或修改</w:t>
      </w:r>
    </w:p>
    <w:p w14:paraId="7ADC3525" w14:textId="77777777" w:rsidR="00894943" w:rsidRDefault="00000000">
      <w:pPr>
        <w:pStyle w:val="afd"/>
        <w:numPr>
          <w:ilvl w:val="0"/>
          <w:numId w:val="5"/>
        </w:numPr>
        <w:spacing w:line="360" w:lineRule="auto"/>
        <w:ind w:left="704" w:firstLineChars="0" w:hanging="284"/>
        <w:rPr>
          <w:rFonts w:ascii="宋体" w:hAnsi="宋体" w:hint="eastAsia"/>
          <w:color w:val="000000"/>
        </w:rPr>
      </w:pPr>
      <w:r>
        <w:rPr>
          <w:rFonts w:ascii="宋体" w:hAnsi="宋体" w:hint="eastAsia"/>
          <w:color w:val="000000"/>
        </w:rPr>
        <w:t>采购人或者采购代理机构可以对已发出的竞价文件进行必要的澄清或者修改。澄清或者修改的内容将在</w:t>
      </w:r>
      <w:proofErr w:type="gramStart"/>
      <w:r>
        <w:rPr>
          <w:rFonts w:ascii="宋体" w:hAnsi="宋体" w:hint="eastAsia"/>
          <w:color w:val="000000"/>
        </w:rPr>
        <w:t>云采</w:t>
      </w:r>
      <w:proofErr w:type="gramEnd"/>
      <w:r>
        <w:rPr>
          <w:rFonts w:ascii="宋体" w:hAnsi="宋体" w:hint="eastAsia"/>
          <w:color w:val="000000"/>
        </w:rPr>
        <w:t>链平台上发布澄清（更正/变更）公告。</w:t>
      </w:r>
    </w:p>
    <w:p w14:paraId="6CEFBC75" w14:textId="77777777" w:rsidR="00894943" w:rsidRDefault="00000000">
      <w:pPr>
        <w:pStyle w:val="afd"/>
        <w:numPr>
          <w:ilvl w:val="0"/>
          <w:numId w:val="5"/>
        </w:numPr>
        <w:spacing w:line="360" w:lineRule="auto"/>
        <w:ind w:left="704" w:firstLineChars="0" w:hanging="284"/>
        <w:rPr>
          <w:rFonts w:ascii="宋体" w:hAnsi="宋体" w:hint="eastAsia"/>
          <w:color w:val="000000"/>
        </w:rPr>
      </w:pPr>
      <w:r>
        <w:rPr>
          <w:rFonts w:ascii="宋体" w:hAnsi="宋体" w:hint="eastAsia"/>
          <w:color w:val="000000"/>
        </w:rPr>
        <w:t>无论澄清或者修改的内容是否影响竞价，平台将以短信形式通知所有的报名供应商；报名供应商应按要求履行相应的义务；</w:t>
      </w:r>
      <w:r>
        <w:rPr>
          <w:rFonts w:ascii="宋体" w:hAnsi="宋体" w:hint="eastAsia"/>
          <w:color w:val="000000"/>
          <w:szCs w:val="21"/>
        </w:rPr>
        <w:t>如报名</w:t>
      </w:r>
      <w:r>
        <w:rPr>
          <w:rFonts w:ascii="宋体" w:hAnsi="宋体" w:hint="eastAsia"/>
          <w:color w:val="000000"/>
          <w:szCs w:val="21"/>
          <w:lang w:eastAsia="zh-TW"/>
        </w:rPr>
        <w:t>截止时间</w:t>
      </w:r>
      <w:r>
        <w:rPr>
          <w:rFonts w:ascii="宋体" w:hAnsi="宋体" w:hint="eastAsia"/>
          <w:color w:val="000000"/>
          <w:szCs w:val="21"/>
        </w:rPr>
        <w:t>少于一个工作日的，</w:t>
      </w:r>
      <w:r>
        <w:rPr>
          <w:rFonts w:ascii="宋体" w:hAnsi="宋体" w:hint="eastAsia"/>
          <w:color w:val="000000"/>
        </w:rPr>
        <w:t>采购人或者采购代理机构应当相应顺延报名的截止时间。</w:t>
      </w:r>
    </w:p>
    <w:p w14:paraId="441DC39F" w14:textId="77777777" w:rsidR="00894943" w:rsidRDefault="00000000">
      <w:pPr>
        <w:pStyle w:val="afd"/>
        <w:numPr>
          <w:ilvl w:val="0"/>
          <w:numId w:val="5"/>
        </w:numPr>
        <w:spacing w:line="360" w:lineRule="auto"/>
        <w:ind w:left="704" w:firstLineChars="0" w:hanging="284"/>
        <w:rPr>
          <w:rFonts w:ascii="宋体" w:hAnsi="宋体" w:hint="eastAsia"/>
          <w:color w:val="000000"/>
        </w:rPr>
      </w:pPr>
      <w:r>
        <w:rPr>
          <w:rFonts w:ascii="宋体" w:hAnsi="宋体" w:hint="eastAsia"/>
          <w:color w:val="000000"/>
        </w:rPr>
        <w:t>采购人或者采购代理机构发出的澄清或修改（更正/变更）的内容为竞价文件的组成部分，并对供应商具有约束力。</w:t>
      </w:r>
    </w:p>
    <w:p w14:paraId="44E692FD" w14:textId="77777777" w:rsidR="00894943" w:rsidRDefault="00000000">
      <w:pPr>
        <w:pStyle w:val="afd"/>
        <w:numPr>
          <w:ilvl w:val="0"/>
          <w:numId w:val="3"/>
        </w:numPr>
        <w:spacing w:line="360" w:lineRule="auto"/>
        <w:ind w:left="420" w:firstLineChars="0" w:hanging="420"/>
        <w:rPr>
          <w:rStyle w:val="af9"/>
          <w:rFonts w:ascii="宋体" w:hAnsi="宋体" w:hint="eastAsia"/>
          <w:bCs w:val="0"/>
        </w:rPr>
      </w:pPr>
      <w:r>
        <w:rPr>
          <w:rStyle w:val="af9"/>
          <w:rFonts w:ascii="宋体" w:hAnsi="宋体" w:hint="eastAsia"/>
          <w:bCs w:val="0"/>
        </w:rPr>
        <w:t>报名要求</w:t>
      </w:r>
      <w:r>
        <w:rPr>
          <w:rStyle w:val="af9"/>
          <w:rFonts w:ascii="宋体" w:hAnsi="宋体" w:hint="eastAsia"/>
          <w:b w:val="0"/>
        </w:rPr>
        <w:t>（参与竞价的供应商资质要求: 报名时需要提供以下</w:t>
      </w:r>
      <w:r>
        <w:rPr>
          <w:rStyle w:val="af9"/>
          <w:rFonts w:ascii="宋体" w:hAnsi="宋体" w:hint="eastAsia"/>
          <w:bCs w:val="0"/>
          <w:u w:val="single"/>
        </w:rPr>
        <w:t>盖章</w:t>
      </w:r>
      <w:r>
        <w:rPr>
          <w:rStyle w:val="af9"/>
          <w:rFonts w:ascii="宋体" w:hAnsi="宋体" w:hint="eastAsia"/>
          <w:b w:val="0"/>
        </w:rPr>
        <w:t>资料，并对上传的报名文件资料承担责任）</w:t>
      </w:r>
    </w:p>
    <w:p w14:paraId="5CA1C0C9" w14:textId="77777777" w:rsidR="00894943" w:rsidRDefault="00000000">
      <w:pPr>
        <w:pStyle w:val="afd"/>
        <w:widowControl/>
        <w:numPr>
          <w:ilvl w:val="0"/>
          <w:numId w:val="6"/>
        </w:numPr>
        <w:spacing w:line="360" w:lineRule="auto"/>
        <w:ind w:left="760" w:firstLineChars="0" w:hanging="312"/>
        <w:jc w:val="left"/>
        <w:rPr>
          <w:rFonts w:ascii="宋体" w:hAnsi="宋体" w:hint="eastAsia"/>
          <w:color w:val="000000"/>
          <w:kern w:val="0"/>
          <w:szCs w:val="20"/>
        </w:rPr>
      </w:pPr>
      <w:r>
        <w:rPr>
          <w:rFonts w:ascii="宋体" w:hAnsi="宋体" w:hint="eastAsia"/>
          <w:kern w:val="0"/>
          <w:szCs w:val="20"/>
        </w:rPr>
        <w:t>提供在中华人民共和国境内注册的法人或其他组织的营业执照或事业单位法人证书或社会团体法人登记证书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446DC6CC" w14:textId="77777777" w:rsidR="00894943" w:rsidRDefault="00000000">
      <w:pPr>
        <w:pStyle w:val="afd"/>
        <w:widowControl/>
        <w:numPr>
          <w:ilvl w:val="0"/>
          <w:numId w:val="6"/>
        </w:numPr>
        <w:spacing w:line="360" w:lineRule="auto"/>
        <w:ind w:left="840" w:firstLineChars="0" w:hanging="312"/>
        <w:jc w:val="left"/>
        <w:rPr>
          <w:rFonts w:ascii="宋体" w:hAnsi="宋体" w:hint="eastAsia"/>
          <w:color w:val="000000"/>
          <w:kern w:val="0"/>
          <w:szCs w:val="20"/>
        </w:rPr>
      </w:pPr>
      <w:r>
        <w:rPr>
          <w:rFonts w:ascii="宋体" w:hAnsi="宋体"/>
          <w:color w:val="000000"/>
          <w:kern w:val="0"/>
          <w:szCs w:val="20"/>
        </w:rPr>
        <w:t>供应商须是：具有良好的商业信誉和健全的财务会计制度；有依法缴纳税收和社会保障资金的良好记录；</w:t>
      </w:r>
      <w:r>
        <w:rPr>
          <w:rFonts w:ascii="宋体" w:hAnsi="宋体" w:hint="eastAsia"/>
          <w:color w:val="000000"/>
          <w:kern w:val="0"/>
          <w:szCs w:val="20"/>
        </w:rPr>
        <w:t>具有</w:t>
      </w:r>
      <w:r>
        <w:rPr>
          <w:rFonts w:ascii="宋体" w:hAnsi="宋体"/>
          <w:color w:val="000000"/>
          <w:kern w:val="0"/>
          <w:szCs w:val="20"/>
        </w:rPr>
        <w:t>履行合同所必需的设备和专业技术能力；参加采购活动前3年内在经营活动中没有重大违法记录的书面声明；具备法律、行政法规规定的</w:t>
      </w:r>
      <w:r>
        <w:rPr>
          <w:rFonts w:ascii="宋体" w:hAnsi="宋体"/>
          <w:color w:val="000000"/>
          <w:kern w:val="0"/>
          <w:szCs w:val="20"/>
        </w:rPr>
        <w:lastRenderedPageBreak/>
        <w:t>其他条件</w:t>
      </w:r>
      <w:r>
        <w:rPr>
          <w:rFonts w:ascii="宋体" w:hAnsi="宋体" w:hint="eastAsia"/>
          <w:color w:val="000000"/>
          <w:kern w:val="0"/>
          <w:szCs w:val="20"/>
        </w:rPr>
        <w:t>；法定代表人或单位负责人与所参投的本项目其他供应商的法定代表人或单位负责人不为同一人且与其</w:t>
      </w:r>
      <w:proofErr w:type="gramStart"/>
      <w:r>
        <w:rPr>
          <w:rFonts w:ascii="宋体" w:hAnsi="宋体" w:hint="eastAsia"/>
          <w:color w:val="000000"/>
          <w:kern w:val="0"/>
          <w:szCs w:val="20"/>
        </w:rPr>
        <w:t>他供应</w:t>
      </w:r>
      <w:proofErr w:type="gramEnd"/>
      <w:r>
        <w:rPr>
          <w:rFonts w:ascii="宋体" w:hAnsi="宋体" w:hint="eastAsia"/>
          <w:color w:val="000000"/>
          <w:kern w:val="0"/>
          <w:szCs w:val="20"/>
        </w:rPr>
        <w:t>商之间不存在直接控股、管理关系；本项目不接受转包分包且不接受联合体参与竞价（提供《供应商资格声明函》，格式见附件）；</w:t>
      </w:r>
    </w:p>
    <w:p w14:paraId="4270498A" w14:textId="77777777" w:rsidR="00894943" w:rsidRDefault="00000000">
      <w:pPr>
        <w:pStyle w:val="afd"/>
        <w:widowControl/>
        <w:numPr>
          <w:ilvl w:val="0"/>
          <w:numId w:val="6"/>
        </w:numPr>
        <w:spacing w:line="360" w:lineRule="auto"/>
        <w:ind w:left="840" w:firstLineChars="0" w:hanging="312"/>
        <w:jc w:val="left"/>
        <w:rPr>
          <w:rFonts w:ascii="宋体" w:hAnsi="宋体" w:hint="eastAsia"/>
          <w:color w:val="000000"/>
          <w:kern w:val="0"/>
          <w:szCs w:val="20"/>
        </w:rPr>
      </w:pPr>
      <w:r>
        <w:rPr>
          <w:rFonts w:ascii="宋体" w:hAnsi="宋体" w:hint="eastAsia"/>
          <w:color w:val="000000"/>
          <w:kern w:val="0"/>
          <w:szCs w:val="21"/>
        </w:rPr>
        <w:t>供应</w:t>
      </w:r>
      <w:proofErr w:type="gramStart"/>
      <w:r>
        <w:rPr>
          <w:rFonts w:ascii="宋体" w:hAnsi="宋体" w:hint="eastAsia"/>
          <w:color w:val="000000"/>
          <w:kern w:val="0"/>
          <w:szCs w:val="21"/>
        </w:rPr>
        <w:t>商完全响应</w:t>
      </w:r>
      <w:proofErr w:type="gramEnd"/>
      <w:r>
        <w:rPr>
          <w:rFonts w:ascii="宋体" w:hAnsi="宋体" w:hint="eastAsia"/>
          <w:color w:val="000000"/>
          <w:kern w:val="0"/>
          <w:szCs w:val="21"/>
        </w:rPr>
        <w:t>本项目</w:t>
      </w:r>
      <w:r>
        <w:rPr>
          <w:rFonts w:ascii="宋体" w:hAnsi="宋体" w:hint="eastAsia"/>
          <w:color w:val="000000"/>
        </w:rPr>
        <w:t>采购</w:t>
      </w:r>
      <w:r>
        <w:rPr>
          <w:rFonts w:ascii="宋体" w:hAnsi="宋体" w:hint="eastAsia"/>
          <w:color w:val="000000"/>
          <w:kern w:val="0"/>
          <w:szCs w:val="21"/>
        </w:rPr>
        <w:t>需求的条款、内容及要求的，提供</w:t>
      </w:r>
      <w:r>
        <w:rPr>
          <w:rFonts w:ascii="宋体" w:hAnsi="宋体" w:hint="eastAsia"/>
          <w:color w:val="000000"/>
        </w:rPr>
        <w:t>采购</w:t>
      </w:r>
      <w:r>
        <w:rPr>
          <w:rFonts w:ascii="宋体" w:hAnsi="宋体" w:hint="eastAsia"/>
          <w:color w:val="000000"/>
          <w:kern w:val="0"/>
          <w:szCs w:val="21"/>
        </w:rPr>
        <w:t>需求书响应声明函，格式详见附件；</w:t>
      </w:r>
    </w:p>
    <w:p w14:paraId="68C20D45" w14:textId="77777777" w:rsidR="00894943" w:rsidRDefault="00000000">
      <w:pPr>
        <w:pStyle w:val="afd"/>
        <w:numPr>
          <w:ilvl w:val="0"/>
          <w:numId w:val="3"/>
        </w:numPr>
        <w:spacing w:line="360" w:lineRule="auto"/>
        <w:ind w:left="420" w:firstLineChars="0" w:hanging="420"/>
        <w:rPr>
          <w:rStyle w:val="af9"/>
          <w:rFonts w:ascii="宋体" w:hAnsi="宋体" w:hint="eastAsia"/>
          <w:bCs w:val="0"/>
          <w:color w:val="000000"/>
        </w:rPr>
      </w:pPr>
      <w:r>
        <w:rPr>
          <w:rStyle w:val="af9"/>
          <w:rFonts w:ascii="宋体" w:hAnsi="宋体" w:hint="eastAsia"/>
          <w:bCs w:val="0"/>
          <w:color w:val="000000"/>
        </w:rPr>
        <w:t>报价要求</w:t>
      </w:r>
      <w:r>
        <w:rPr>
          <w:rStyle w:val="af9"/>
          <w:rFonts w:ascii="宋体" w:hAnsi="宋体" w:hint="eastAsia"/>
          <w:color w:val="000000"/>
          <w:szCs w:val="21"/>
        </w:rPr>
        <w:t>（</w:t>
      </w:r>
      <w:r>
        <w:rPr>
          <w:rStyle w:val="af9"/>
          <w:rFonts w:ascii="宋体" w:hAnsi="宋体" w:hint="eastAsia"/>
          <w:b w:val="0"/>
          <w:color w:val="000000"/>
          <w:szCs w:val="21"/>
        </w:rPr>
        <w:t>报价时需要提供以下</w:t>
      </w:r>
      <w:r>
        <w:rPr>
          <w:rStyle w:val="af9"/>
          <w:rFonts w:ascii="宋体" w:hAnsi="宋体" w:hint="eastAsia"/>
          <w:color w:val="000000"/>
          <w:szCs w:val="21"/>
          <w:u w:val="double"/>
        </w:rPr>
        <w:t>盖章</w:t>
      </w:r>
      <w:r>
        <w:rPr>
          <w:rStyle w:val="af9"/>
          <w:rFonts w:ascii="宋体" w:hAnsi="宋体" w:hint="eastAsia"/>
          <w:b w:val="0"/>
          <w:color w:val="000000"/>
          <w:szCs w:val="21"/>
        </w:rPr>
        <w:t>资料，</w:t>
      </w:r>
      <w:r>
        <w:rPr>
          <w:rFonts w:ascii="宋体" w:hAnsi="宋体" w:hint="eastAsia"/>
          <w:color w:val="000000"/>
          <w:szCs w:val="21"/>
        </w:rPr>
        <w:t>并对上传的竞价文件资料承担责任</w:t>
      </w:r>
      <w:r>
        <w:rPr>
          <w:rStyle w:val="af9"/>
          <w:rFonts w:ascii="宋体" w:hAnsi="宋体" w:hint="eastAsia"/>
          <w:color w:val="000000"/>
          <w:szCs w:val="21"/>
        </w:rPr>
        <w:t>）</w:t>
      </w:r>
    </w:p>
    <w:p w14:paraId="7783FD9C" w14:textId="77777777" w:rsidR="00894943" w:rsidRDefault="00000000">
      <w:pPr>
        <w:pStyle w:val="afd"/>
        <w:numPr>
          <w:ilvl w:val="0"/>
          <w:numId w:val="7"/>
        </w:numPr>
        <w:spacing w:line="360" w:lineRule="auto"/>
        <w:ind w:left="732" w:firstLineChars="0" w:hanging="312"/>
        <w:rPr>
          <w:rFonts w:ascii="宋体" w:hAnsi="宋体" w:hint="eastAsia"/>
          <w:szCs w:val="21"/>
        </w:rPr>
      </w:pPr>
      <w:r>
        <w:rPr>
          <w:rFonts w:ascii="宋体" w:hAnsi="宋体" w:hint="eastAsia"/>
          <w:color w:val="000000"/>
          <w:szCs w:val="21"/>
        </w:rPr>
        <w:t>通过报名供应商应根据本公告要求，在规定的竞价时间内对采购项目进行报价，同时按本公告要求完整</w:t>
      </w:r>
      <w:r>
        <w:rPr>
          <w:rFonts w:ascii="宋体" w:hAnsi="宋体" w:hint="eastAsia"/>
          <w:color w:val="000000"/>
          <w:szCs w:val="21"/>
          <w:lang w:eastAsia="zh-TW"/>
        </w:rPr>
        <w:t>、真实、准确地</w:t>
      </w:r>
      <w:r>
        <w:rPr>
          <w:rFonts w:ascii="宋体" w:hAnsi="宋体" w:hint="eastAsia"/>
          <w:color w:val="000000"/>
          <w:szCs w:val="21"/>
        </w:rPr>
        <w:t>填写并上</w:t>
      </w:r>
      <w:proofErr w:type="gramStart"/>
      <w:r>
        <w:rPr>
          <w:rFonts w:ascii="宋体" w:hAnsi="宋体" w:hint="eastAsia"/>
          <w:color w:val="000000"/>
          <w:szCs w:val="21"/>
        </w:rPr>
        <w:t>传相应</w:t>
      </w:r>
      <w:proofErr w:type="gramEnd"/>
      <w:r>
        <w:rPr>
          <w:rFonts w:ascii="宋体" w:hAnsi="宋体" w:hint="eastAsia"/>
          <w:color w:val="000000"/>
          <w:szCs w:val="21"/>
        </w:rPr>
        <w:t>报价附件</w:t>
      </w:r>
      <w:r>
        <w:rPr>
          <w:rFonts w:ascii="宋体" w:hAnsi="宋体" w:hint="eastAsia"/>
          <w:b/>
          <w:bCs/>
          <w:color w:val="000000"/>
          <w:szCs w:val="21"/>
        </w:rPr>
        <w:t>（</w:t>
      </w:r>
      <w:r>
        <w:rPr>
          <w:rFonts w:ascii="宋体" w:hAnsi="宋体" w:hint="eastAsia"/>
          <w:b/>
          <w:szCs w:val="21"/>
        </w:rPr>
        <w:t>上传</w:t>
      </w:r>
      <w:r>
        <w:rPr>
          <w:rFonts w:ascii="宋体" w:hAnsi="宋体" w:hint="eastAsia"/>
          <w:b/>
          <w:bCs/>
          <w:szCs w:val="21"/>
          <w:shd w:val="clear" w:color="auto" w:fill="FFFFFF"/>
        </w:rPr>
        <w:t>报价表）。</w:t>
      </w:r>
    </w:p>
    <w:p w14:paraId="1DA538F1" w14:textId="77777777" w:rsidR="00894943" w:rsidRDefault="00000000">
      <w:pPr>
        <w:pStyle w:val="afd"/>
        <w:numPr>
          <w:ilvl w:val="0"/>
          <w:numId w:val="7"/>
        </w:numPr>
        <w:spacing w:line="360" w:lineRule="auto"/>
        <w:ind w:left="732" w:firstLineChars="0" w:hanging="312"/>
        <w:rPr>
          <w:rFonts w:ascii="宋体" w:hAnsi="宋体" w:hint="eastAsia"/>
          <w:color w:val="000000"/>
        </w:rPr>
      </w:pPr>
      <w:r>
        <w:rPr>
          <w:rFonts w:ascii="宋体" w:hAnsi="宋体" w:hint="eastAsia"/>
          <w:b/>
          <w:color w:val="000000"/>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66864559" w14:textId="77777777" w:rsidR="00894943" w:rsidRDefault="00000000">
      <w:pPr>
        <w:pStyle w:val="afd"/>
        <w:numPr>
          <w:ilvl w:val="0"/>
          <w:numId w:val="3"/>
        </w:numPr>
        <w:spacing w:line="360" w:lineRule="auto"/>
        <w:ind w:left="420" w:firstLineChars="0" w:hanging="420"/>
        <w:rPr>
          <w:rStyle w:val="af9"/>
          <w:rFonts w:ascii="宋体" w:hAnsi="宋体" w:hint="eastAsia"/>
          <w:bCs w:val="0"/>
          <w:color w:val="000000"/>
        </w:rPr>
      </w:pPr>
      <w:r>
        <w:rPr>
          <w:rStyle w:val="af9"/>
          <w:rFonts w:ascii="宋体" w:hAnsi="宋体" w:hint="eastAsia"/>
          <w:bCs w:val="0"/>
          <w:color w:val="000000"/>
        </w:rPr>
        <w:t>确定成交候选人</w:t>
      </w:r>
    </w:p>
    <w:p w14:paraId="481F5254" w14:textId="77777777" w:rsidR="00894943" w:rsidRDefault="00000000">
      <w:pPr>
        <w:pStyle w:val="afd"/>
        <w:numPr>
          <w:ilvl w:val="0"/>
          <w:numId w:val="8"/>
        </w:numPr>
        <w:spacing w:line="360" w:lineRule="auto"/>
        <w:ind w:left="732" w:firstLineChars="0" w:hanging="312"/>
        <w:rPr>
          <w:rFonts w:ascii="宋体" w:hAnsi="宋体" w:hint="eastAsia"/>
          <w:bCs/>
          <w:color w:val="000000"/>
        </w:rPr>
      </w:pPr>
      <w:r>
        <w:rPr>
          <w:rFonts w:ascii="宋体" w:hAnsi="宋体" w:hint="eastAsia"/>
          <w:szCs w:val="21"/>
        </w:rPr>
        <w:t>本项目以折扣</w:t>
      </w:r>
      <w:proofErr w:type="gramStart"/>
      <w:r>
        <w:rPr>
          <w:rFonts w:ascii="宋体" w:hAnsi="宋体" w:hint="eastAsia"/>
          <w:szCs w:val="21"/>
        </w:rPr>
        <w:t>率形式</w:t>
      </w:r>
      <w:proofErr w:type="gramEnd"/>
      <w:r>
        <w:rPr>
          <w:rFonts w:ascii="宋体" w:hAnsi="宋体" w:hint="eastAsia"/>
          <w:szCs w:val="21"/>
        </w:rPr>
        <w:t>进行报价，如项目存在最高限价或单价最高限价，成交总金额（单价）=最高限价（最高单价限价）×折扣率。报价时间截止后，系统按折扣率由低到高顺序排列，折扣率最低的为第一成交候选人，报折扣率相同的，按报价时间在前的为第一成交候选人；报</w:t>
      </w:r>
      <w:proofErr w:type="gramStart"/>
      <w:r>
        <w:rPr>
          <w:rFonts w:ascii="宋体" w:hAnsi="宋体" w:hint="eastAsia"/>
          <w:szCs w:val="21"/>
        </w:rPr>
        <w:t>折扣率次低</w:t>
      </w:r>
      <w:proofErr w:type="gramEnd"/>
      <w:r>
        <w:rPr>
          <w:rFonts w:ascii="宋体" w:hAnsi="宋体" w:hint="eastAsia"/>
          <w:szCs w:val="21"/>
        </w:rPr>
        <w:t>的为第二成交候选人，以此类推</w:t>
      </w:r>
      <w:r>
        <w:rPr>
          <w:rFonts w:ascii="宋体" w:hAnsi="宋体" w:hint="eastAsia"/>
          <w:bCs/>
          <w:color w:val="000000"/>
        </w:rPr>
        <w:t>。</w:t>
      </w:r>
    </w:p>
    <w:p w14:paraId="74A6490A" w14:textId="77777777" w:rsidR="00894943" w:rsidRDefault="00000000">
      <w:pPr>
        <w:pStyle w:val="afd"/>
        <w:numPr>
          <w:ilvl w:val="0"/>
          <w:numId w:val="3"/>
        </w:numPr>
        <w:spacing w:line="360" w:lineRule="auto"/>
        <w:ind w:left="420" w:firstLineChars="0" w:hanging="420"/>
        <w:rPr>
          <w:rFonts w:ascii="宋体" w:hAnsi="宋体" w:hint="eastAsia"/>
          <w:b/>
          <w:color w:val="000000"/>
          <w:szCs w:val="21"/>
        </w:rPr>
      </w:pPr>
      <w:r>
        <w:rPr>
          <w:rFonts w:ascii="宋体" w:hAnsi="宋体" w:hint="eastAsia"/>
          <w:b/>
          <w:color w:val="000000"/>
          <w:szCs w:val="21"/>
        </w:rPr>
        <w:t>无效报价</w:t>
      </w:r>
    </w:p>
    <w:p w14:paraId="2A4CED62" w14:textId="77777777" w:rsidR="00894943" w:rsidRDefault="00000000">
      <w:pPr>
        <w:pStyle w:val="afd"/>
        <w:numPr>
          <w:ilvl w:val="0"/>
          <w:numId w:val="9"/>
        </w:numPr>
        <w:spacing w:line="360" w:lineRule="auto"/>
        <w:ind w:left="732" w:firstLineChars="0" w:hanging="312"/>
        <w:rPr>
          <w:rFonts w:ascii="宋体" w:hAnsi="宋体" w:hint="eastAsia"/>
          <w:b/>
          <w:bCs/>
          <w:color w:val="000000"/>
          <w:szCs w:val="21"/>
        </w:rPr>
      </w:pPr>
      <w:r>
        <w:rPr>
          <w:rFonts w:ascii="宋体" w:hAnsi="宋体" w:hint="eastAsia"/>
          <w:b/>
          <w:bCs/>
          <w:color w:val="000000"/>
          <w:szCs w:val="21"/>
        </w:rPr>
        <w:t>折扣率报价没有大于100%，也没有为负数或零，且是固定唯一值的，否则为无效报价。</w:t>
      </w:r>
    </w:p>
    <w:p w14:paraId="643BA00A" w14:textId="77777777" w:rsidR="00894943" w:rsidRDefault="00000000">
      <w:pPr>
        <w:pStyle w:val="afd"/>
        <w:numPr>
          <w:ilvl w:val="0"/>
          <w:numId w:val="9"/>
        </w:numPr>
        <w:spacing w:line="360" w:lineRule="auto"/>
        <w:ind w:left="732" w:firstLineChars="0" w:hanging="312"/>
        <w:rPr>
          <w:rFonts w:ascii="宋体" w:hAnsi="宋体" w:hint="eastAsia"/>
          <w:color w:val="000000"/>
          <w:szCs w:val="21"/>
        </w:rPr>
      </w:pPr>
      <w:r>
        <w:rPr>
          <w:rFonts w:ascii="宋体" w:hAnsi="宋体" w:hint="eastAsia"/>
          <w:color w:val="000000"/>
          <w:szCs w:val="21"/>
        </w:rPr>
        <w:t>参与竞价的</w:t>
      </w:r>
      <w:r>
        <w:rPr>
          <w:rFonts w:ascii="宋体" w:hAnsi="宋体" w:hint="eastAsia"/>
          <w:bCs/>
          <w:color w:val="000000"/>
          <w:szCs w:val="21"/>
        </w:rPr>
        <w:t>供应商须提供本项目要求的资质文件，如果不按公告规定或竞价文件要求等相关规定提供符合要求的资质文件，将被视为无效报价。</w:t>
      </w:r>
    </w:p>
    <w:p w14:paraId="5E779EDC" w14:textId="77777777" w:rsidR="00894943" w:rsidRDefault="00000000">
      <w:pPr>
        <w:pStyle w:val="afd"/>
        <w:numPr>
          <w:ilvl w:val="0"/>
          <w:numId w:val="9"/>
        </w:numPr>
        <w:spacing w:line="360" w:lineRule="auto"/>
        <w:ind w:left="732" w:firstLineChars="0" w:hanging="312"/>
        <w:rPr>
          <w:rFonts w:ascii="宋体" w:hAnsi="宋体" w:hint="eastAsia"/>
          <w:color w:val="000000"/>
          <w:szCs w:val="21"/>
        </w:rPr>
      </w:pPr>
      <w:r>
        <w:rPr>
          <w:rFonts w:ascii="宋体" w:hAnsi="宋体" w:hint="eastAsia"/>
          <w:color w:val="000000"/>
          <w:szCs w:val="21"/>
        </w:rPr>
        <w:t>参与竞价的</w:t>
      </w:r>
      <w:r>
        <w:rPr>
          <w:rFonts w:ascii="宋体" w:hAnsi="宋体" w:hint="eastAsia"/>
          <w:bCs/>
          <w:color w:val="000000"/>
          <w:szCs w:val="21"/>
        </w:rPr>
        <w:t>供应商须对本项目采购内容进行整体报价，任何只对其中一部分内容进行的报价都被视为无效报价。</w:t>
      </w:r>
    </w:p>
    <w:p w14:paraId="2E164819" w14:textId="77777777" w:rsidR="00894943" w:rsidRDefault="00000000">
      <w:pPr>
        <w:pStyle w:val="afd"/>
        <w:numPr>
          <w:ilvl w:val="0"/>
          <w:numId w:val="9"/>
        </w:numPr>
        <w:spacing w:line="360" w:lineRule="auto"/>
        <w:ind w:left="732" w:firstLineChars="0" w:hanging="312"/>
        <w:rPr>
          <w:rFonts w:ascii="宋体" w:hAnsi="宋体" w:hint="eastAsia"/>
          <w:color w:val="000000"/>
          <w:szCs w:val="21"/>
        </w:rPr>
      </w:pPr>
      <w:r>
        <w:rPr>
          <w:rFonts w:ascii="宋体" w:hAnsi="宋体" w:hint="eastAsia"/>
          <w:color w:val="000000"/>
          <w:u w:val="double"/>
        </w:rPr>
        <w:t>报价表以及有报价供应商落款的报价文件必须加盖报价供应商公章，否则视为无效报价。</w:t>
      </w:r>
    </w:p>
    <w:p w14:paraId="27D8A952" w14:textId="77777777" w:rsidR="00894943" w:rsidRDefault="00000000">
      <w:pPr>
        <w:pStyle w:val="af2"/>
        <w:numPr>
          <w:ilvl w:val="0"/>
          <w:numId w:val="9"/>
        </w:numPr>
        <w:shd w:val="clear" w:color="auto" w:fill="FFFFFF"/>
        <w:spacing w:before="0" w:beforeAutospacing="0" w:after="0" w:afterAutospacing="0" w:line="360" w:lineRule="auto"/>
        <w:ind w:left="732" w:hanging="312"/>
        <w:rPr>
          <w:rFonts w:hint="eastAsia"/>
          <w:color w:val="000000"/>
          <w:sz w:val="21"/>
          <w:szCs w:val="21"/>
        </w:rPr>
      </w:pPr>
      <w:r>
        <w:rPr>
          <w:rFonts w:hint="eastAsia"/>
          <w:color w:val="000000"/>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w:t>
      </w:r>
      <w:r>
        <w:rPr>
          <w:rFonts w:hint="eastAsia"/>
          <w:color w:val="000000"/>
          <w:sz w:val="21"/>
          <w:szCs w:val="21"/>
        </w:rPr>
        <w:lastRenderedPageBreak/>
        <w:t>目的优惠直接在清单报价中体现出来。如果供应商不接受对其错误的更正，其报价将被视为无效报价。</w:t>
      </w:r>
    </w:p>
    <w:p w14:paraId="3DE47825" w14:textId="77777777" w:rsidR="00894943" w:rsidRDefault="00000000">
      <w:pPr>
        <w:pStyle w:val="af2"/>
        <w:numPr>
          <w:ilvl w:val="0"/>
          <w:numId w:val="9"/>
        </w:numPr>
        <w:shd w:val="clear" w:color="auto" w:fill="FFFFFF"/>
        <w:spacing w:before="0" w:beforeAutospacing="0" w:after="0" w:afterAutospacing="0" w:line="360" w:lineRule="auto"/>
        <w:ind w:left="840" w:hanging="420"/>
        <w:rPr>
          <w:rFonts w:hint="eastAsia"/>
          <w:b/>
          <w:bCs/>
          <w:color w:val="000000"/>
          <w:sz w:val="21"/>
          <w:szCs w:val="21"/>
          <w:u w:val="double"/>
        </w:rPr>
      </w:pPr>
      <w:r>
        <w:rPr>
          <w:rFonts w:hint="eastAsia"/>
          <w:b/>
          <w:bCs/>
          <w:color w:val="000000"/>
          <w:sz w:val="21"/>
          <w:szCs w:val="21"/>
          <w:u w:val="double"/>
        </w:rPr>
        <w:t>按有关法律、法规、规章属于报价无效的。</w:t>
      </w:r>
    </w:p>
    <w:p w14:paraId="00E1F69E" w14:textId="77777777" w:rsidR="00894943" w:rsidRDefault="00000000">
      <w:pPr>
        <w:pStyle w:val="af2"/>
        <w:numPr>
          <w:ilvl w:val="0"/>
          <w:numId w:val="9"/>
        </w:numPr>
        <w:shd w:val="clear" w:color="auto" w:fill="FFFFFF"/>
        <w:spacing w:before="0" w:beforeAutospacing="0" w:after="0" w:afterAutospacing="0" w:line="360" w:lineRule="auto"/>
        <w:ind w:left="840" w:hanging="420"/>
        <w:rPr>
          <w:rFonts w:hint="eastAsia"/>
          <w:color w:val="000000"/>
          <w:sz w:val="21"/>
          <w:szCs w:val="21"/>
        </w:rPr>
      </w:pPr>
      <w:r>
        <w:rPr>
          <w:rFonts w:hint="eastAsia"/>
          <w:b/>
          <w:color w:val="000000"/>
          <w:sz w:val="21"/>
          <w:szCs w:val="21"/>
        </w:rPr>
        <w:t>有下列情形之一的，视为串通竞价，其报价无效：</w:t>
      </w:r>
    </w:p>
    <w:p w14:paraId="77BEB056" w14:textId="77777777" w:rsidR="00894943" w:rsidRDefault="00000000">
      <w:pPr>
        <w:pStyle w:val="afd"/>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存在单位负责人为同一人或存在控股、管理关系的不同单位参与同一竞价项目；</w:t>
      </w:r>
    </w:p>
    <w:p w14:paraId="697FC223" w14:textId="77777777" w:rsidR="00894943" w:rsidRDefault="00000000">
      <w:pPr>
        <w:pStyle w:val="afd"/>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不同供应商的响应文件由同一单位或者个人编制；</w:t>
      </w:r>
    </w:p>
    <w:p w14:paraId="6547977F" w14:textId="77777777" w:rsidR="00894943" w:rsidRDefault="00000000">
      <w:pPr>
        <w:pStyle w:val="afd"/>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不同供应商委托同一单位或者个人办理竞价事宜；</w:t>
      </w:r>
    </w:p>
    <w:p w14:paraId="068BDABA" w14:textId="77777777" w:rsidR="00894943" w:rsidRDefault="00000000">
      <w:pPr>
        <w:pStyle w:val="afd"/>
        <w:widowControl/>
        <w:numPr>
          <w:ilvl w:val="0"/>
          <w:numId w:val="10"/>
        </w:numPr>
        <w:spacing w:line="360" w:lineRule="auto"/>
        <w:ind w:left="1418" w:firstLineChars="0" w:hanging="567"/>
        <w:jc w:val="left"/>
        <w:rPr>
          <w:rFonts w:ascii="宋体" w:hAnsi="宋体" w:hint="eastAsia"/>
          <w:b/>
          <w:bCs/>
          <w:color w:val="000000"/>
          <w:szCs w:val="21"/>
          <w:u w:val="double"/>
        </w:rPr>
      </w:pPr>
      <w:r>
        <w:rPr>
          <w:rFonts w:ascii="宋体" w:hAnsi="宋体" w:hint="eastAsia"/>
          <w:b/>
          <w:bCs/>
          <w:color w:val="000000"/>
          <w:szCs w:val="21"/>
          <w:u w:val="double"/>
        </w:rPr>
        <w:t>不同供应商使用同一IP地址参与竞价；</w:t>
      </w:r>
    </w:p>
    <w:p w14:paraId="3E52C126" w14:textId="77777777" w:rsidR="00894943" w:rsidRDefault="00000000">
      <w:pPr>
        <w:pStyle w:val="afd"/>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不同供应商的响应文件载明的项目管理成员或者联系人员为同一人；</w:t>
      </w:r>
    </w:p>
    <w:p w14:paraId="07C8B5C3" w14:textId="77777777" w:rsidR="00894943" w:rsidRDefault="00000000">
      <w:pPr>
        <w:pStyle w:val="afd"/>
        <w:widowControl/>
        <w:numPr>
          <w:ilvl w:val="0"/>
          <w:numId w:val="10"/>
        </w:numPr>
        <w:spacing w:line="360" w:lineRule="auto"/>
        <w:ind w:left="1191" w:firstLineChars="0" w:hanging="340"/>
        <w:jc w:val="left"/>
        <w:rPr>
          <w:rFonts w:ascii="宋体" w:hAnsi="宋体" w:hint="eastAsia"/>
          <w:color w:val="000000"/>
          <w:szCs w:val="21"/>
        </w:rPr>
      </w:pPr>
      <w:r>
        <w:rPr>
          <w:rFonts w:ascii="宋体" w:hAnsi="宋体" w:hint="eastAsia"/>
          <w:color w:val="000000"/>
          <w:szCs w:val="21"/>
        </w:rPr>
        <w:t>不同供应商的响应文件异常一致</w:t>
      </w:r>
      <w:r>
        <w:rPr>
          <w:rFonts w:ascii="宋体" w:hAnsi="宋体" w:hint="eastAsia"/>
          <w:color w:val="000000"/>
          <w:szCs w:val="21"/>
          <w:lang w:bidi="ar"/>
        </w:rPr>
        <w:t>(格式相同，字体一样，表格颜色相同等)</w:t>
      </w:r>
      <w:r>
        <w:rPr>
          <w:rFonts w:ascii="宋体" w:hAnsi="宋体" w:hint="eastAsia"/>
          <w:color w:val="000000"/>
          <w:szCs w:val="21"/>
        </w:rPr>
        <w:t>或者报价呈规律性差异；</w:t>
      </w:r>
    </w:p>
    <w:p w14:paraId="39F19CFB" w14:textId="77777777" w:rsidR="00894943" w:rsidRDefault="00000000">
      <w:pPr>
        <w:pStyle w:val="afd"/>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不同供应商的响应文件相互混淆；</w:t>
      </w:r>
    </w:p>
    <w:p w14:paraId="05202A4B" w14:textId="77777777" w:rsidR="00894943" w:rsidRDefault="00000000">
      <w:pPr>
        <w:pStyle w:val="afd"/>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不同供应商的平台保障金从同一单位或者个人的账户转出（如有）。</w:t>
      </w:r>
    </w:p>
    <w:p w14:paraId="3E03424F" w14:textId="77777777" w:rsidR="00894943" w:rsidRDefault="00000000">
      <w:pPr>
        <w:pStyle w:val="afd"/>
        <w:numPr>
          <w:ilvl w:val="0"/>
          <w:numId w:val="3"/>
        </w:numPr>
        <w:spacing w:line="360" w:lineRule="auto"/>
        <w:ind w:left="420" w:firstLineChars="0" w:hanging="420"/>
        <w:rPr>
          <w:rFonts w:ascii="宋体" w:hAnsi="宋体" w:hint="eastAsia"/>
          <w:color w:val="000000"/>
          <w:szCs w:val="21"/>
        </w:rPr>
      </w:pPr>
      <w:r>
        <w:rPr>
          <w:rFonts w:ascii="宋体" w:hAnsi="宋体" w:hint="eastAsia"/>
          <w:b/>
          <w:color w:val="000000"/>
          <w:szCs w:val="21"/>
        </w:rPr>
        <w:t>竞价活动失败</w:t>
      </w:r>
    </w:p>
    <w:p w14:paraId="1E1399FB" w14:textId="77777777" w:rsidR="00894943" w:rsidRDefault="00000000">
      <w:pPr>
        <w:pStyle w:val="afd"/>
        <w:numPr>
          <w:ilvl w:val="0"/>
          <w:numId w:val="11"/>
        </w:numPr>
        <w:spacing w:line="360" w:lineRule="auto"/>
        <w:ind w:leftChars="200" w:left="840" w:firstLineChars="0" w:hanging="420"/>
        <w:rPr>
          <w:rFonts w:ascii="宋体" w:hAnsi="宋体" w:hint="eastAsia"/>
          <w:color w:val="000000"/>
        </w:rPr>
      </w:pPr>
      <w:r>
        <w:rPr>
          <w:rFonts w:ascii="宋体" w:hAnsi="宋体" w:hint="eastAsia"/>
          <w:color w:val="000000"/>
          <w:szCs w:val="21"/>
        </w:rPr>
        <w:t>出现下列情况的，本项目竞价活动失败：</w:t>
      </w:r>
    </w:p>
    <w:p w14:paraId="7106FE62" w14:textId="77777777" w:rsidR="00894943" w:rsidRDefault="00000000">
      <w:pPr>
        <w:pStyle w:val="afd"/>
        <w:numPr>
          <w:ilvl w:val="0"/>
          <w:numId w:val="12"/>
        </w:numPr>
        <w:spacing w:line="360" w:lineRule="auto"/>
        <w:ind w:leftChars="600" w:left="1680" w:firstLineChars="0"/>
        <w:rPr>
          <w:rFonts w:ascii="宋体" w:hAnsi="宋体" w:hint="eastAsia"/>
          <w:color w:val="000000"/>
        </w:rPr>
      </w:pPr>
      <w:r>
        <w:rPr>
          <w:rFonts w:ascii="宋体" w:hAnsi="宋体" w:hint="eastAsia"/>
          <w:color w:val="000000"/>
        </w:rPr>
        <w:t>有效报名供应商不足3家；</w:t>
      </w:r>
    </w:p>
    <w:p w14:paraId="3459EB64" w14:textId="77777777" w:rsidR="00894943" w:rsidRDefault="00000000">
      <w:pPr>
        <w:pStyle w:val="afd"/>
        <w:numPr>
          <w:ilvl w:val="0"/>
          <w:numId w:val="12"/>
        </w:numPr>
        <w:spacing w:line="360" w:lineRule="auto"/>
        <w:ind w:leftChars="600" w:left="1680" w:firstLineChars="0"/>
        <w:rPr>
          <w:rFonts w:ascii="宋体" w:hAnsi="宋体" w:hint="eastAsia"/>
          <w:color w:val="000000"/>
          <w:szCs w:val="21"/>
        </w:rPr>
      </w:pPr>
      <w:r>
        <w:rPr>
          <w:rFonts w:ascii="宋体" w:hAnsi="宋体" w:hint="eastAsia"/>
          <w:color w:val="000000"/>
        </w:rPr>
        <w:t>有效报价供应商不足3家。</w:t>
      </w:r>
    </w:p>
    <w:p w14:paraId="78A8237B" w14:textId="77777777" w:rsidR="00894943" w:rsidRDefault="00000000">
      <w:pPr>
        <w:pStyle w:val="afd"/>
        <w:spacing w:line="360" w:lineRule="auto"/>
        <w:ind w:leftChars="200" w:left="840" w:firstLineChars="0" w:hanging="420"/>
        <w:rPr>
          <w:rFonts w:ascii="宋体" w:hAnsi="宋体" w:hint="eastAsia"/>
          <w:szCs w:val="21"/>
        </w:rPr>
      </w:pPr>
      <w:r>
        <w:rPr>
          <w:rFonts w:ascii="宋体" w:hAnsi="宋体" w:hint="eastAsia"/>
          <w:szCs w:val="21"/>
        </w:rPr>
        <w:t>2.出现影响采购公正的违法、违规行为的。</w:t>
      </w:r>
    </w:p>
    <w:p w14:paraId="656622D0" w14:textId="77777777" w:rsidR="00894943" w:rsidRDefault="00000000">
      <w:pPr>
        <w:pStyle w:val="afd"/>
        <w:spacing w:line="360" w:lineRule="auto"/>
        <w:ind w:leftChars="200" w:left="840" w:firstLineChars="0" w:hanging="420"/>
        <w:rPr>
          <w:rFonts w:ascii="宋体" w:hAnsi="宋体" w:hint="eastAsia"/>
          <w:szCs w:val="21"/>
        </w:rPr>
      </w:pPr>
      <w:r>
        <w:rPr>
          <w:rFonts w:ascii="宋体" w:hAnsi="宋体" w:hint="eastAsia"/>
          <w:szCs w:val="21"/>
        </w:rPr>
        <w:t>3.因重大变故，采购任务取消的。</w:t>
      </w:r>
    </w:p>
    <w:p w14:paraId="1A526C97" w14:textId="77777777" w:rsidR="00894943" w:rsidRDefault="00000000">
      <w:pPr>
        <w:pStyle w:val="afd"/>
        <w:numPr>
          <w:ilvl w:val="0"/>
          <w:numId w:val="3"/>
        </w:numPr>
        <w:spacing w:line="360" w:lineRule="auto"/>
        <w:ind w:left="420" w:firstLineChars="0" w:hanging="420"/>
        <w:rPr>
          <w:rFonts w:ascii="宋体" w:hAnsi="宋体" w:hint="eastAsia"/>
          <w:b/>
          <w:szCs w:val="21"/>
        </w:rPr>
      </w:pPr>
      <w:r>
        <w:rPr>
          <w:rFonts w:ascii="宋体" w:hAnsi="宋体" w:hint="eastAsia"/>
          <w:b/>
          <w:szCs w:val="21"/>
        </w:rPr>
        <w:t>使用费</w:t>
      </w:r>
    </w:p>
    <w:p w14:paraId="671CAD54" w14:textId="77777777" w:rsidR="00894943" w:rsidRDefault="00000000">
      <w:pPr>
        <w:pStyle w:val="afd"/>
        <w:spacing w:line="360" w:lineRule="auto"/>
        <w:ind w:leftChars="200" w:left="647" w:firstLineChars="0" w:hanging="227"/>
        <w:rPr>
          <w:rFonts w:ascii="宋体" w:hAnsi="宋体" w:hint="eastAsia"/>
          <w:szCs w:val="21"/>
        </w:rPr>
      </w:pPr>
      <w:r>
        <w:rPr>
          <w:rFonts w:ascii="宋体" w:hAnsi="宋体" w:hint="eastAsia"/>
          <w:szCs w:val="21"/>
        </w:rPr>
        <w:t>1.成交供应商须向平台服务商</w:t>
      </w:r>
      <w:proofErr w:type="gramStart"/>
      <w:r>
        <w:rPr>
          <w:rFonts w:ascii="宋体" w:hAnsi="宋体" w:hint="eastAsia"/>
          <w:szCs w:val="21"/>
        </w:rPr>
        <w:t>云采链线上</w:t>
      </w:r>
      <w:proofErr w:type="gramEnd"/>
      <w:r>
        <w:rPr>
          <w:rFonts w:ascii="宋体" w:hAnsi="宋体" w:hint="eastAsia"/>
          <w:szCs w:val="21"/>
        </w:rPr>
        <w:t>采购一体化平台缴纳平台使用费，金额为预算金额的1.2%（四舍五入取整数）。</w:t>
      </w:r>
    </w:p>
    <w:p w14:paraId="52324C80" w14:textId="77777777" w:rsidR="00894943" w:rsidRDefault="00000000">
      <w:pPr>
        <w:pStyle w:val="afd"/>
        <w:spacing w:line="360" w:lineRule="auto"/>
        <w:ind w:leftChars="200" w:left="647" w:firstLineChars="0" w:hanging="227"/>
        <w:rPr>
          <w:rFonts w:ascii="宋体" w:hAnsi="宋体" w:hint="eastAsia"/>
          <w:szCs w:val="21"/>
        </w:rPr>
      </w:pPr>
      <w:r>
        <w:rPr>
          <w:rFonts w:ascii="宋体" w:hAnsi="宋体" w:hint="eastAsia"/>
          <w:szCs w:val="21"/>
        </w:rPr>
        <w:t>2.成交</w:t>
      </w:r>
      <w:proofErr w:type="gramStart"/>
      <w:r>
        <w:rPr>
          <w:rFonts w:ascii="宋体" w:hAnsi="宋体" w:hint="eastAsia"/>
          <w:szCs w:val="21"/>
        </w:rPr>
        <w:t>供应商无正当</w:t>
      </w:r>
      <w:proofErr w:type="gramEnd"/>
      <w:r>
        <w:rPr>
          <w:rFonts w:ascii="宋体" w:hAnsi="宋体" w:hint="eastAsia"/>
          <w:szCs w:val="21"/>
        </w:rPr>
        <w:t>理由放弃成交资格的必须按竞价公告等相关规定缴纳相应的平台使用费。</w:t>
      </w:r>
    </w:p>
    <w:p w14:paraId="6EADB44C" w14:textId="77777777" w:rsidR="00894943" w:rsidRDefault="00000000">
      <w:pPr>
        <w:pStyle w:val="afd"/>
        <w:spacing w:line="360" w:lineRule="auto"/>
        <w:ind w:leftChars="200" w:left="647" w:firstLineChars="0" w:hanging="227"/>
        <w:rPr>
          <w:rFonts w:ascii="宋体" w:hAnsi="宋体" w:hint="eastAsia"/>
          <w:szCs w:val="21"/>
        </w:rPr>
      </w:pPr>
      <w:r>
        <w:rPr>
          <w:rFonts w:ascii="宋体" w:hAnsi="宋体" w:hint="eastAsia"/>
          <w:szCs w:val="21"/>
        </w:rPr>
        <w:t>3.如确实因不可抗力放弃成交资格的，应在不可抗力发生后三个工作日内予以通知采购代理机构并提供相关的证明；如逾期，采购代理机构不予退还平台使用费。</w:t>
      </w:r>
    </w:p>
    <w:p w14:paraId="18EAB3BC" w14:textId="77777777" w:rsidR="00894943" w:rsidRDefault="00000000">
      <w:pPr>
        <w:pStyle w:val="afd"/>
        <w:numPr>
          <w:ilvl w:val="0"/>
          <w:numId w:val="2"/>
        </w:numPr>
        <w:spacing w:line="360" w:lineRule="auto"/>
        <w:ind w:firstLineChars="0"/>
        <w:rPr>
          <w:rFonts w:ascii="宋体" w:hAnsi="宋体" w:hint="eastAsia"/>
          <w:b/>
          <w:color w:val="000000"/>
        </w:rPr>
      </w:pPr>
      <w:r>
        <w:rPr>
          <w:rFonts w:ascii="宋体" w:hAnsi="宋体" w:hint="eastAsia"/>
          <w:b/>
          <w:color w:val="000000"/>
        </w:rPr>
        <w:t>联系方式</w:t>
      </w:r>
    </w:p>
    <w:p w14:paraId="7EFDEAF7" w14:textId="77777777" w:rsidR="00894943" w:rsidRDefault="00000000">
      <w:pPr>
        <w:pStyle w:val="afd"/>
        <w:spacing w:line="360" w:lineRule="auto"/>
        <w:ind w:left="420" w:firstLineChars="0" w:firstLine="0"/>
        <w:rPr>
          <w:rFonts w:ascii="宋体" w:hAnsi="宋体" w:hint="eastAsia"/>
          <w:b/>
          <w:color w:val="000000"/>
        </w:rPr>
      </w:pPr>
      <w:r>
        <w:rPr>
          <w:rFonts w:ascii="宋体" w:hAnsi="宋体"/>
        </w:rPr>
        <w:t>1、采购人联系人及联系</w:t>
      </w:r>
      <w:r>
        <w:rPr>
          <w:rFonts w:ascii="宋体" w:hAnsi="宋体" w:hint="eastAsia"/>
        </w:rPr>
        <w:t>方式</w:t>
      </w:r>
      <w:r>
        <w:rPr>
          <w:rFonts w:ascii="宋体" w:hAnsi="宋体"/>
        </w:rPr>
        <w:t>：</w:t>
      </w:r>
      <w:r>
        <w:rPr>
          <w:rFonts w:ascii="宋体" w:hAnsi="宋体"/>
        </w:rPr>
        <w:br/>
        <w:t>广东省肇庆监狱</w:t>
      </w:r>
      <w:r>
        <w:t>业务咨询部门电话</w:t>
      </w:r>
      <w:r>
        <w:rPr>
          <w:rFonts w:ascii="宋体" w:hAnsi="宋体"/>
        </w:rPr>
        <w:t> 0758-3173863。</w:t>
      </w:r>
      <w:r>
        <w:rPr>
          <w:rFonts w:ascii="宋体" w:hAnsi="宋体"/>
        </w:rPr>
        <w:br/>
        <w:t>2、</w:t>
      </w:r>
      <w:r>
        <w:t>纪检监督部门</w:t>
      </w:r>
      <w:r>
        <w:rPr>
          <w:rFonts w:ascii="宋体" w:hAnsi="宋体"/>
        </w:rPr>
        <w:t>：</w:t>
      </w:r>
      <w:r>
        <w:rPr>
          <w:rFonts w:ascii="宋体" w:hAnsi="宋体"/>
        </w:rPr>
        <w:br/>
      </w:r>
      <w:r>
        <w:rPr>
          <w:rFonts w:ascii="宋体" w:hAnsi="宋体"/>
        </w:rPr>
        <w:lastRenderedPageBreak/>
        <w:t>广东省肇庆监狱</w:t>
      </w:r>
      <w:r>
        <w:rPr>
          <w:rFonts w:ascii="宋体" w:hAnsi="宋体" w:hint="eastAsia"/>
        </w:rPr>
        <w:t xml:space="preserve">纪检监督部门电话 </w:t>
      </w:r>
      <w:r>
        <w:rPr>
          <w:rFonts w:ascii="宋体" w:hAnsi="宋体"/>
        </w:rPr>
        <w:t>0758—3173809。</w:t>
      </w:r>
    </w:p>
    <w:p w14:paraId="6E2C045B" w14:textId="77777777" w:rsidR="00894943" w:rsidRDefault="00000000">
      <w:pPr>
        <w:pStyle w:val="afd"/>
        <w:widowControl/>
        <w:spacing w:line="360" w:lineRule="auto"/>
        <w:ind w:left="420" w:firstLineChars="0" w:firstLine="0"/>
        <w:jc w:val="left"/>
        <w:rPr>
          <w:rFonts w:ascii="宋体" w:hAnsi="宋体" w:hint="eastAsia"/>
          <w:color w:val="000000"/>
        </w:rPr>
      </w:pPr>
      <w:r>
        <w:rPr>
          <w:rFonts w:ascii="宋体" w:hAnsi="宋体" w:hint="eastAsia"/>
          <w:color w:val="000000"/>
        </w:rPr>
        <w:t>3、</w:t>
      </w:r>
      <w:proofErr w:type="gramStart"/>
      <w:r>
        <w:rPr>
          <w:rFonts w:ascii="宋体" w:hAnsi="宋体" w:hint="eastAsia"/>
          <w:color w:val="000000"/>
        </w:rPr>
        <w:t>扫码关注微信公众号</w:t>
      </w:r>
      <w:proofErr w:type="gramEnd"/>
      <w:r>
        <w:rPr>
          <w:rFonts w:ascii="宋体" w:hAnsi="宋体" w:hint="eastAsia"/>
          <w:color w:val="000000"/>
        </w:rPr>
        <w:t>“</w:t>
      </w:r>
      <w:proofErr w:type="gramStart"/>
      <w:r>
        <w:rPr>
          <w:rFonts w:ascii="宋体" w:hAnsi="宋体" w:hint="eastAsia"/>
          <w:color w:val="000000"/>
        </w:rPr>
        <w:t>云采</w:t>
      </w:r>
      <w:proofErr w:type="gramEnd"/>
      <w:r>
        <w:rPr>
          <w:rFonts w:ascii="宋体" w:hAnsi="宋体" w:hint="eastAsia"/>
          <w:color w:val="000000"/>
        </w:rPr>
        <w:t>链互联服务平台”，即可在线咨询相关事项。</w:t>
      </w:r>
    </w:p>
    <w:p w14:paraId="29B0165D" w14:textId="77777777" w:rsidR="00894943" w:rsidRDefault="00000000">
      <w:pPr>
        <w:pStyle w:val="afd"/>
        <w:widowControl/>
        <w:spacing w:line="360" w:lineRule="auto"/>
        <w:ind w:left="420" w:firstLineChars="0" w:firstLine="0"/>
        <w:jc w:val="center"/>
        <w:rPr>
          <w:rFonts w:ascii="宋体" w:hAnsi="宋体" w:hint="eastAsia"/>
          <w:color w:val="000000"/>
        </w:rPr>
      </w:pPr>
      <w:r>
        <w:rPr>
          <w:rFonts w:ascii="宋体" w:hAnsi="宋体" w:hint="eastAsia"/>
          <w:noProof/>
          <w:color w:val="000000"/>
        </w:rPr>
        <w:drawing>
          <wp:inline distT="0" distB="0" distL="0" distR="0" wp14:anchorId="70CDFDE6" wp14:editId="2992554B">
            <wp:extent cx="1390650" cy="1390650"/>
            <wp:effectExtent l="0" t="0" r="0" b="0"/>
            <wp:docPr id="1026" name="图片 7" descr="C:\Users\ADMINI~1\AppData\Local\Temp\360zip$Temp\360$2\智采公众号8cm.jpg"/>
            <wp:cNvGraphicFramePr/>
            <a:graphic xmlns:a="http://schemas.openxmlformats.org/drawingml/2006/main">
              <a:graphicData uri="http://schemas.openxmlformats.org/drawingml/2006/picture">
                <pic:pic xmlns:pic="http://schemas.openxmlformats.org/drawingml/2006/picture">
                  <pic:nvPicPr>
                    <pic:cNvPr id="1026" name="图片 7" descr="C:\Users\ADMINI~1\AppData\Local\Temp\360zip$Temp\360$2\智采公众号8cm.jpg"/>
                    <pic:cNvPicPr/>
                  </pic:nvPicPr>
                  <pic:blipFill>
                    <a:blip r:embed="rId10" cstate="print"/>
                    <a:srcRect/>
                    <a:stretch>
                      <a:fillRect/>
                    </a:stretch>
                  </pic:blipFill>
                  <pic:spPr>
                    <a:xfrm>
                      <a:off x="0" y="0"/>
                      <a:ext cx="1390650" cy="1390650"/>
                    </a:xfrm>
                    <a:prstGeom prst="rect">
                      <a:avLst/>
                    </a:prstGeom>
                    <a:ln>
                      <a:noFill/>
                    </a:ln>
                  </pic:spPr>
                </pic:pic>
              </a:graphicData>
            </a:graphic>
          </wp:inline>
        </w:drawing>
      </w:r>
    </w:p>
    <w:p w14:paraId="6356B8A3" w14:textId="77777777" w:rsidR="00894943" w:rsidRDefault="00000000">
      <w:pPr>
        <w:rPr>
          <w:rFonts w:ascii="宋体" w:hAnsi="宋体" w:hint="eastAsia"/>
          <w:color w:val="000000"/>
        </w:rPr>
      </w:pPr>
      <w:r>
        <w:rPr>
          <w:rFonts w:ascii="宋体" w:hAnsi="宋体" w:hint="eastAsia"/>
          <w:color w:val="000000"/>
        </w:rPr>
        <w:br w:type="page"/>
      </w:r>
    </w:p>
    <w:p w14:paraId="10F630AA" w14:textId="77777777" w:rsidR="00894943" w:rsidRDefault="00000000">
      <w:pPr>
        <w:snapToGrid w:val="0"/>
        <w:spacing w:line="360" w:lineRule="auto"/>
        <w:jc w:val="center"/>
        <w:outlineLvl w:val="0"/>
        <w:rPr>
          <w:rFonts w:ascii="宋体" w:hAnsi="宋体" w:hint="eastAsia"/>
          <w:color w:val="000000"/>
          <w:sz w:val="32"/>
          <w:szCs w:val="32"/>
        </w:rPr>
      </w:pPr>
      <w:r>
        <w:rPr>
          <w:rFonts w:ascii="宋体" w:hAnsi="宋体" w:hint="eastAsia"/>
          <w:b/>
          <w:bCs/>
          <w:color w:val="000000"/>
          <w:sz w:val="32"/>
          <w:szCs w:val="32"/>
        </w:rPr>
        <w:lastRenderedPageBreak/>
        <w:t>第二章 采购需求书</w:t>
      </w:r>
    </w:p>
    <w:p w14:paraId="4FB5AF5E" w14:textId="77777777" w:rsidR="00894943" w:rsidRDefault="00000000">
      <w:pPr>
        <w:snapToGrid w:val="0"/>
        <w:spacing w:line="360" w:lineRule="auto"/>
        <w:rPr>
          <w:rFonts w:ascii="宋体" w:hAnsi="宋体" w:hint="eastAsia"/>
          <w:b/>
          <w:bCs/>
          <w:color w:val="000000"/>
          <w:szCs w:val="21"/>
        </w:rPr>
      </w:pPr>
      <w:r>
        <w:rPr>
          <w:rFonts w:ascii="宋体" w:hAnsi="宋体" w:hint="eastAsia"/>
          <w:b/>
          <w:bCs/>
          <w:color w:val="000000"/>
        </w:rPr>
        <w:t>说明：</w:t>
      </w:r>
    </w:p>
    <w:p w14:paraId="0815792D" w14:textId="77777777" w:rsidR="00894943" w:rsidRDefault="00000000">
      <w:pPr>
        <w:tabs>
          <w:tab w:val="left" w:pos="420"/>
        </w:tabs>
        <w:snapToGrid w:val="0"/>
        <w:spacing w:line="360" w:lineRule="auto"/>
        <w:ind w:firstLineChars="200" w:firstLine="422"/>
        <w:rPr>
          <w:rFonts w:ascii="宋体" w:hAnsi="宋体" w:hint="eastAsia"/>
          <w:b/>
          <w:bCs/>
          <w:color w:val="000000"/>
          <w:szCs w:val="21"/>
        </w:rPr>
      </w:pPr>
      <w:r>
        <w:rPr>
          <w:rFonts w:ascii="宋体" w:hAnsi="宋体" w:hint="eastAsia"/>
          <w:b/>
          <w:bCs/>
          <w:color w:val="000000"/>
          <w:szCs w:val="21"/>
        </w:rPr>
        <w:t xml:space="preserve">1.响应供应商须对本项目进行整体响应，任何只对其中一部分进行的响应都被视为无效响应。 </w:t>
      </w:r>
    </w:p>
    <w:p w14:paraId="3AD66686" w14:textId="77777777" w:rsidR="00894943" w:rsidRDefault="00000000">
      <w:pPr>
        <w:pStyle w:val="afd"/>
        <w:numPr>
          <w:ilvl w:val="0"/>
          <w:numId w:val="13"/>
        </w:numPr>
        <w:snapToGrid w:val="0"/>
        <w:spacing w:line="360" w:lineRule="auto"/>
        <w:ind w:firstLineChars="0"/>
        <w:rPr>
          <w:rFonts w:ascii="宋体" w:hAnsi="宋体" w:hint="eastAsia"/>
          <w:b/>
          <w:bCs/>
        </w:rPr>
      </w:pPr>
      <w:r>
        <w:rPr>
          <w:rFonts w:ascii="宋体" w:hAnsi="宋体" w:hint="eastAsia"/>
          <w:b/>
          <w:bCs/>
        </w:rPr>
        <w:t>项目一览表</w:t>
      </w:r>
    </w:p>
    <w:tbl>
      <w:tblPr>
        <w:tblW w:w="8505"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ayout w:type="fixed"/>
        <w:tblLook w:val="04A0" w:firstRow="1" w:lastRow="0" w:firstColumn="1" w:lastColumn="0" w:noHBand="0" w:noVBand="1"/>
      </w:tblPr>
      <w:tblGrid>
        <w:gridCol w:w="2652"/>
        <w:gridCol w:w="890"/>
        <w:gridCol w:w="3021"/>
        <w:gridCol w:w="1942"/>
      </w:tblGrid>
      <w:tr w:rsidR="00894943" w14:paraId="1E2D0EB9" w14:textId="77777777">
        <w:trPr>
          <w:trHeight w:val="580"/>
          <w:jc w:val="center"/>
        </w:trPr>
        <w:tc>
          <w:tcPr>
            <w:tcW w:w="2652" w:type="dxa"/>
            <w:shd w:val="clear" w:color="auto" w:fill="EEECE1"/>
            <w:vAlign w:val="center"/>
          </w:tcPr>
          <w:p w14:paraId="4E27FED7" w14:textId="77777777" w:rsidR="00894943" w:rsidRDefault="00000000">
            <w:pPr>
              <w:jc w:val="center"/>
              <w:rPr>
                <w:rFonts w:ascii="宋体" w:hAnsi="宋体" w:hint="eastAsia"/>
                <w:b/>
                <w:szCs w:val="21"/>
              </w:rPr>
            </w:pPr>
            <w:r>
              <w:rPr>
                <w:rFonts w:ascii="宋体" w:hAnsi="宋体" w:hint="eastAsia"/>
                <w:b/>
                <w:szCs w:val="21"/>
              </w:rPr>
              <w:t>采购内容</w:t>
            </w:r>
          </w:p>
        </w:tc>
        <w:tc>
          <w:tcPr>
            <w:tcW w:w="890" w:type="dxa"/>
            <w:shd w:val="clear" w:color="auto" w:fill="EEECE1"/>
            <w:vAlign w:val="center"/>
          </w:tcPr>
          <w:p w14:paraId="6F6867FA" w14:textId="77777777" w:rsidR="00894943" w:rsidRDefault="00000000">
            <w:pPr>
              <w:jc w:val="center"/>
              <w:rPr>
                <w:rFonts w:ascii="宋体" w:hAnsi="宋体" w:hint="eastAsia"/>
                <w:b/>
                <w:szCs w:val="21"/>
              </w:rPr>
            </w:pPr>
            <w:r>
              <w:rPr>
                <w:rFonts w:ascii="宋体" w:hAnsi="宋体" w:hint="eastAsia"/>
                <w:b/>
                <w:szCs w:val="21"/>
              </w:rPr>
              <w:t>数量</w:t>
            </w:r>
          </w:p>
        </w:tc>
        <w:tc>
          <w:tcPr>
            <w:tcW w:w="3021" w:type="dxa"/>
            <w:shd w:val="clear" w:color="auto" w:fill="EEECE1"/>
            <w:vAlign w:val="center"/>
          </w:tcPr>
          <w:p w14:paraId="1369D4EA" w14:textId="77777777" w:rsidR="00894943" w:rsidRDefault="00000000">
            <w:pPr>
              <w:jc w:val="center"/>
              <w:rPr>
                <w:rFonts w:ascii="宋体" w:hAnsi="宋体" w:hint="eastAsia"/>
                <w:b/>
                <w:szCs w:val="21"/>
              </w:rPr>
            </w:pPr>
            <w:r>
              <w:rPr>
                <w:rFonts w:ascii="宋体" w:hAnsi="宋体" w:hint="eastAsia"/>
                <w:b/>
                <w:szCs w:val="21"/>
              </w:rPr>
              <w:t>服务期</w:t>
            </w:r>
          </w:p>
        </w:tc>
        <w:tc>
          <w:tcPr>
            <w:tcW w:w="1942" w:type="dxa"/>
            <w:shd w:val="clear" w:color="auto" w:fill="EEECE1"/>
            <w:vAlign w:val="center"/>
          </w:tcPr>
          <w:p w14:paraId="5E19C87B" w14:textId="77777777" w:rsidR="00894943" w:rsidRDefault="00000000">
            <w:pPr>
              <w:jc w:val="center"/>
              <w:rPr>
                <w:rFonts w:ascii="宋体" w:hAnsi="宋体" w:hint="eastAsia"/>
                <w:szCs w:val="21"/>
              </w:rPr>
            </w:pPr>
            <w:r>
              <w:rPr>
                <w:rFonts w:ascii="宋体" w:hAnsi="宋体" w:hint="eastAsia"/>
                <w:b/>
              </w:rPr>
              <w:t>预算金额</w:t>
            </w:r>
          </w:p>
        </w:tc>
      </w:tr>
      <w:tr w:rsidR="00894943" w14:paraId="47A85C5B" w14:textId="77777777">
        <w:trPr>
          <w:trHeight w:val="1107"/>
          <w:jc w:val="center"/>
        </w:trPr>
        <w:tc>
          <w:tcPr>
            <w:tcW w:w="2652" w:type="dxa"/>
            <w:vAlign w:val="center"/>
          </w:tcPr>
          <w:p w14:paraId="419A823C" w14:textId="77777777" w:rsidR="00894943" w:rsidRDefault="00000000">
            <w:pPr>
              <w:jc w:val="center"/>
              <w:rPr>
                <w:rFonts w:ascii="宋体" w:hAnsi="宋体" w:hint="eastAsia"/>
                <w:szCs w:val="21"/>
              </w:rPr>
            </w:pPr>
            <w:r>
              <w:rPr>
                <w:rFonts w:ascii="宋体" w:hAnsi="宋体" w:hint="eastAsia"/>
                <w:szCs w:val="21"/>
              </w:rPr>
              <w:t>肇庆监狱警察职工餐厅2025年日用百货采购项目</w:t>
            </w:r>
          </w:p>
        </w:tc>
        <w:tc>
          <w:tcPr>
            <w:tcW w:w="890" w:type="dxa"/>
            <w:vAlign w:val="center"/>
          </w:tcPr>
          <w:p w14:paraId="5F830605" w14:textId="77777777" w:rsidR="00894943" w:rsidRDefault="00000000">
            <w:pPr>
              <w:jc w:val="center"/>
              <w:rPr>
                <w:rFonts w:ascii="宋体" w:hAnsi="宋体" w:hint="eastAsia"/>
                <w:szCs w:val="21"/>
              </w:rPr>
            </w:pPr>
            <w:r>
              <w:rPr>
                <w:rFonts w:ascii="宋体" w:hAnsi="宋体" w:hint="eastAsia"/>
                <w:szCs w:val="21"/>
              </w:rPr>
              <w:t>1项</w:t>
            </w:r>
          </w:p>
        </w:tc>
        <w:tc>
          <w:tcPr>
            <w:tcW w:w="3021" w:type="dxa"/>
            <w:vAlign w:val="center"/>
          </w:tcPr>
          <w:p w14:paraId="408ADFEF" w14:textId="77777777" w:rsidR="00894943" w:rsidRDefault="00000000">
            <w:pPr>
              <w:keepNext/>
              <w:adjustRightInd w:val="0"/>
              <w:jc w:val="center"/>
              <w:textAlignment w:val="center"/>
              <w:rPr>
                <w:rFonts w:ascii="宋体" w:hAnsi="宋体" w:hint="eastAsia"/>
                <w:szCs w:val="24"/>
              </w:rPr>
            </w:pPr>
            <w:r>
              <w:rPr>
                <w:rFonts w:ascii="宋体" w:hAnsi="宋体" w:hint="eastAsia"/>
                <w:iCs/>
                <w:color w:val="000000"/>
                <w:kern w:val="24"/>
                <w:szCs w:val="21"/>
              </w:rPr>
              <w:t>自合同签订之日起1年或采购人累计采购量达到预算金额后合同期限结束，以先到者为准</w:t>
            </w:r>
          </w:p>
        </w:tc>
        <w:tc>
          <w:tcPr>
            <w:tcW w:w="1942" w:type="dxa"/>
            <w:vAlign w:val="center"/>
          </w:tcPr>
          <w:p w14:paraId="2ABD9FCE" w14:textId="77777777" w:rsidR="00894943" w:rsidRDefault="00000000">
            <w:pPr>
              <w:jc w:val="center"/>
              <w:rPr>
                <w:rFonts w:ascii="宋体" w:hAnsi="宋体" w:hint="eastAsia"/>
                <w:szCs w:val="21"/>
              </w:rPr>
            </w:pPr>
            <w:r>
              <w:rPr>
                <w:rFonts w:ascii="宋体" w:hAnsi="宋体" w:hint="eastAsia"/>
                <w:szCs w:val="21"/>
              </w:rPr>
              <w:t>人民币</w:t>
            </w:r>
            <w:r>
              <w:rPr>
                <w:rFonts w:ascii="宋体" w:hAnsi="宋体" w:hint="eastAsia"/>
                <w:szCs w:val="21"/>
                <w:u w:val="single"/>
              </w:rPr>
              <w:t>180000</w:t>
            </w:r>
            <w:r>
              <w:rPr>
                <w:rFonts w:ascii="宋体" w:hAnsi="宋体" w:hint="eastAsia"/>
                <w:szCs w:val="21"/>
              </w:rPr>
              <w:t>元</w:t>
            </w:r>
          </w:p>
        </w:tc>
      </w:tr>
    </w:tbl>
    <w:p w14:paraId="20EBE394" w14:textId="77777777" w:rsidR="00894943" w:rsidRDefault="00000000">
      <w:pPr>
        <w:pStyle w:val="afd"/>
        <w:numPr>
          <w:ilvl w:val="0"/>
          <w:numId w:val="13"/>
        </w:numPr>
        <w:snapToGrid w:val="0"/>
        <w:spacing w:line="360" w:lineRule="auto"/>
        <w:ind w:firstLineChars="0"/>
        <w:rPr>
          <w:rFonts w:ascii="宋体" w:hAnsi="宋体" w:hint="eastAsia"/>
          <w:szCs w:val="21"/>
        </w:rPr>
      </w:pPr>
      <w:r>
        <w:rPr>
          <w:rFonts w:ascii="宋体" w:hAnsi="宋体" w:hint="eastAsia"/>
          <w:b/>
          <w:bCs/>
        </w:rPr>
        <w:t>项目</w:t>
      </w:r>
      <w:r>
        <w:rPr>
          <w:rFonts w:ascii="宋体" w:hAnsi="宋体" w:hint="eastAsia"/>
          <w:b/>
          <w:bCs/>
          <w:szCs w:val="21"/>
        </w:rPr>
        <w:t>概况</w:t>
      </w:r>
    </w:p>
    <w:p w14:paraId="14867A69" w14:textId="77777777" w:rsidR="00894943" w:rsidRDefault="00000000">
      <w:pPr>
        <w:numPr>
          <w:ilvl w:val="0"/>
          <w:numId w:val="14"/>
        </w:numPr>
        <w:snapToGrid w:val="0"/>
        <w:spacing w:line="360" w:lineRule="auto"/>
        <w:ind w:left="0" w:firstLineChars="200" w:firstLine="420"/>
        <w:rPr>
          <w:rFonts w:ascii="宋体" w:hAnsi="宋体" w:hint="eastAsia"/>
          <w:bCs/>
          <w:szCs w:val="21"/>
        </w:rPr>
      </w:pPr>
      <w:r>
        <w:rPr>
          <w:rFonts w:ascii="宋体" w:hAnsi="宋体" w:hint="eastAsia"/>
          <w:bCs/>
          <w:szCs w:val="21"/>
        </w:rPr>
        <w:t>本项目是肇庆监狱警察职工餐厅2025年日用百货采购项目，主要内容包括餐车、餐具五金类、电器类等配套用具和日用百货等用具。</w:t>
      </w:r>
    </w:p>
    <w:p w14:paraId="0612D93A" w14:textId="77777777" w:rsidR="00894943" w:rsidRDefault="00000000">
      <w:pPr>
        <w:numPr>
          <w:ilvl w:val="0"/>
          <w:numId w:val="14"/>
        </w:numPr>
        <w:snapToGrid w:val="0"/>
        <w:spacing w:line="360" w:lineRule="auto"/>
        <w:ind w:left="0" w:firstLineChars="200" w:firstLine="420"/>
        <w:rPr>
          <w:rFonts w:ascii="宋体" w:hAnsi="宋体" w:hint="eastAsia"/>
          <w:bCs/>
          <w:szCs w:val="21"/>
        </w:rPr>
      </w:pPr>
      <w:r>
        <w:rPr>
          <w:rFonts w:ascii="宋体" w:hAnsi="宋体" w:hint="eastAsia"/>
          <w:bCs/>
          <w:szCs w:val="21"/>
        </w:rPr>
        <w:t>本项目所需货物按采购人实际需求进行供应，采购预算金额人民币18万元，采购数量以采购人实际需求为准，合同服务期限为自合同签订之日起1年或采购人累计采购量达到预算金额后合同期限结束，以先到者为准</w:t>
      </w:r>
      <w:r>
        <w:rPr>
          <w:rFonts w:ascii="宋体" w:hAnsi="宋体" w:hint="eastAsia"/>
          <w:szCs w:val="21"/>
        </w:rPr>
        <w:t>。</w:t>
      </w:r>
    </w:p>
    <w:p w14:paraId="1C2439B3" w14:textId="77777777" w:rsidR="00894943" w:rsidRDefault="00000000">
      <w:pPr>
        <w:numPr>
          <w:ilvl w:val="0"/>
          <w:numId w:val="14"/>
        </w:numPr>
        <w:snapToGrid w:val="0"/>
        <w:spacing w:line="360" w:lineRule="auto"/>
        <w:ind w:left="0" w:firstLineChars="200" w:firstLine="420"/>
        <w:rPr>
          <w:rFonts w:ascii="宋体" w:hAnsi="宋体" w:hint="eastAsia"/>
          <w:bCs/>
          <w:szCs w:val="21"/>
        </w:rPr>
      </w:pPr>
      <w:r>
        <w:rPr>
          <w:rFonts w:ascii="宋体" w:hAnsi="宋体" w:hint="eastAsia"/>
          <w:bCs/>
          <w:szCs w:val="21"/>
        </w:rPr>
        <w:t>本项目采购内容详见附件货物清单明细表。</w:t>
      </w:r>
    </w:p>
    <w:p w14:paraId="34C64146" w14:textId="77777777" w:rsidR="00894943" w:rsidRDefault="00000000">
      <w:pPr>
        <w:pStyle w:val="afd"/>
        <w:numPr>
          <w:ilvl w:val="0"/>
          <w:numId w:val="13"/>
        </w:numPr>
        <w:snapToGrid w:val="0"/>
        <w:spacing w:line="360" w:lineRule="auto"/>
        <w:ind w:firstLineChars="0"/>
        <w:rPr>
          <w:rFonts w:ascii="宋体" w:hAnsi="宋体" w:hint="eastAsia"/>
          <w:b/>
          <w:bCs/>
          <w:szCs w:val="21"/>
        </w:rPr>
      </w:pPr>
      <w:r>
        <w:rPr>
          <w:rFonts w:ascii="宋体" w:hAnsi="宋体" w:hint="eastAsia"/>
          <w:b/>
          <w:bCs/>
          <w:szCs w:val="21"/>
        </w:rPr>
        <w:t>报价方式</w:t>
      </w:r>
    </w:p>
    <w:p w14:paraId="34C2EB94" w14:textId="77777777" w:rsidR="00894943" w:rsidRDefault="00000000">
      <w:pPr>
        <w:snapToGrid w:val="0"/>
        <w:spacing w:line="360" w:lineRule="auto"/>
        <w:ind w:firstLineChars="200" w:firstLine="420"/>
        <w:rPr>
          <w:rFonts w:ascii="宋体" w:hAnsi="宋体" w:hint="eastAsia"/>
          <w:bCs/>
          <w:szCs w:val="21"/>
        </w:rPr>
      </w:pPr>
      <w:r>
        <w:rPr>
          <w:rFonts w:ascii="宋体" w:hAnsi="宋体" w:hint="eastAsia"/>
          <w:bCs/>
          <w:szCs w:val="21"/>
        </w:rPr>
        <w:t>1.报价采用报“折扣率（%）”的方式（折扣率应大于0%小于等于100%），供应商必须对项目内的所有内容报折扣率，不允许只对其中部分内容进行报价。合同执行价=单价最高限价×成交折扣率。</w:t>
      </w:r>
    </w:p>
    <w:p w14:paraId="34D45BBE" w14:textId="77777777" w:rsidR="00894943" w:rsidRDefault="00000000">
      <w:pPr>
        <w:snapToGrid w:val="0"/>
        <w:spacing w:line="360" w:lineRule="auto"/>
        <w:ind w:firstLineChars="200" w:firstLine="420"/>
        <w:rPr>
          <w:rFonts w:ascii="宋体" w:hAnsi="宋体" w:hint="eastAsia"/>
          <w:bCs/>
          <w:szCs w:val="21"/>
        </w:rPr>
      </w:pPr>
      <w:r>
        <w:rPr>
          <w:rFonts w:ascii="宋体" w:hAnsi="宋体" w:hint="eastAsia"/>
          <w:bCs/>
          <w:szCs w:val="21"/>
        </w:rPr>
        <w:t>2.</w:t>
      </w:r>
      <w:r>
        <w:rPr>
          <w:rFonts w:ascii="宋体" w:hAnsi="宋体" w:hint="eastAsia"/>
          <w:lang w:val="zh-CN"/>
        </w:rPr>
        <w:t>本项目实行固定结算单价包干，</w:t>
      </w:r>
      <w:r>
        <w:rPr>
          <w:rFonts w:ascii="宋体" w:hAnsi="宋体" w:hint="eastAsia"/>
          <w:bCs/>
          <w:szCs w:val="21"/>
        </w:rPr>
        <w:t>价格应包含货款、材料费、运费、装卸费、安装费、验收、税费、保险费、质保期服务及其他完成本项目所需的各项费用，项目实施后成交供应商不得另行收取其他任何费用。</w:t>
      </w:r>
    </w:p>
    <w:p w14:paraId="51D04CBB" w14:textId="77777777" w:rsidR="00894943" w:rsidRDefault="00000000">
      <w:pPr>
        <w:snapToGrid w:val="0"/>
        <w:spacing w:line="360" w:lineRule="auto"/>
        <w:ind w:firstLineChars="200" w:firstLine="420"/>
        <w:rPr>
          <w:rFonts w:ascii="宋体" w:hAnsi="宋体" w:hint="eastAsia"/>
          <w:bCs/>
          <w:szCs w:val="21"/>
        </w:rPr>
      </w:pPr>
      <w:r>
        <w:rPr>
          <w:rFonts w:ascii="宋体" w:hAnsi="宋体" w:hint="eastAsia"/>
          <w:bCs/>
          <w:szCs w:val="21"/>
        </w:rPr>
        <w:t>3.本项目结算单价为固定不变价（</w:t>
      </w:r>
      <w:bookmarkStart w:id="0" w:name="_Hlk183703800"/>
      <w:r>
        <w:rPr>
          <w:rFonts w:ascii="宋体" w:hAnsi="宋体" w:hint="eastAsia"/>
          <w:bCs/>
          <w:szCs w:val="21"/>
        </w:rPr>
        <w:t>结算单价=货物单价最高限价*成交折扣率</w:t>
      </w:r>
      <w:bookmarkEnd w:id="0"/>
      <w:r>
        <w:rPr>
          <w:rFonts w:ascii="宋体" w:hAnsi="宋体" w:hint="eastAsia"/>
          <w:bCs/>
          <w:szCs w:val="21"/>
        </w:rPr>
        <w:t>）。</w:t>
      </w:r>
    </w:p>
    <w:p w14:paraId="3F1C916D" w14:textId="77777777" w:rsidR="00894943" w:rsidRDefault="00000000">
      <w:pPr>
        <w:snapToGrid w:val="0"/>
        <w:spacing w:line="360" w:lineRule="auto"/>
        <w:ind w:firstLineChars="200" w:firstLine="420"/>
        <w:rPr>
          <w:rFonts w:ascii="宋体" w:hAnsi="宋体" w:hint="eastAsia"/>
          <w:bCs/>
          <w:szCs w:val="21"/>
        </w:rPr>
      </w:pPr>
      <w:r>
        <w:rPr>
          <w:rFonts w:ascii="宋体" w:hAnsi="宋体" w:hint="eastAsia"/>
          <w:bCs/>
          <w:szCs w:val="21"/>
        </w:rPr>
        <w:t>4.本项目不接受联合体报价。</w:t>
      </w:r>
    </w:p>
    <w:p w14:paraId="4603E73A" w14:textId="77777777" w:rsidR="00894943" w:rsidRDefault="00000000">
      <w:pPr>
        <w:pStyle w:val="afd"/>
        <w:numPr>
          <w:ilvl w:val="0"/>
          <w:numId w:val="13"/>
        </w:numPr>
        <w:snapToGrid w:val="0"/>
        <w:spacing w:line="360" w:lineRule="auto"/>
        <w:ind w:firstLineChars="0"/>
        <w:rPr>
          <w:rFonts w:ascii="宋体" w:hAnsi="宋体" w:hint="eastAsia"/>
          <w:b/>
          <w:bCs/>
          <w:szCs w:val="21"/>
        </w:rPr>
      </w:pPr>
      <w:r>
        <w:rPr>
          <w:rFonts w:ascii="宋体" w:hAnsi="宋体" w:hint="eastAsia"/>
          <w:b/>
          <w:bCs/>
        </w:rPr>
        <w:t>供货</w:t>
      </w:r>
      <w:r>
        <w:rPr>
          <w:rFonts w:ascii="宋体" w:hAnsi="宋体" w:hint="eastAsia"/>
          <w:b/>
          <w:bCs/>
          <w:szCs w:val="21"/>
        </w:rPr>
        <w:t>要求：</w:t>
      </w:r>
    </w:p>
    <w:p w14:paraId="1ECA73BD" w14:textId="77777777" w:rsidR="00894943" w:rsidRDefault="00000000">
      <w:pPr>
        <w:numPr>
          <w:ilvl w:val="0"/>
          <w:numId w:val="15"/>
        </w:numPr>
        <w:spacing w:line="360" w:lineRule="auto"/>
        <w:ind w:left="0" w:firstLineChars="200" w:firstLine="420"/>
        <w:rPr>
          <w:rFonts w:ascii="宋体" w:hAnsi="宋体" w:hint="eastAsia"/>
          <w:szCs w:val="21"/>
        </w:rPr>
      </w:pPr>
      <w:r>
        <w:rPr>
          <w:rFonts w:ascii="宋体" w:hAnsi="宋体" w:hint="eastAsia"/>
          <w:szCs w:val="21"/>
        </w:rPr>
        <w:t>交货地点：广东省肇庆监狱警察职工餐厅。</w:t>
      </w:r>
    </w:p>
    <w:p w14:paraId="57C6E111" w14:textId="77777777" w:rsidR="00894943" w:rsidRDefault="00000000">
      <w:pPr>
        <w:numPr>
          <w:ilvl w:val="0"/>
          <w:numId w:val="15"/>
        </w:numPr>
        <w:spacing w:line="360" w:lineRule="auto"/>
        <w:ind w:left="0" w:firstLineChars="200" w:firstLine="420"/>
        <w:rPr>
          <w:rFonts w:ascii="宋体" w:hAnsi="宋体" w:hint="eastAsia"/>
          <w:szCs w:val="21"/>
        </w:rPr>
      </w:pPr>
      <w:r>
        <w:rPr>
          <w:rFonts w:ascii="宋体" w:hAnsi="宋体" w:hint="eastAsia"/>
          <w:szCs w:val="21"/>
        </w:rPr>
        <w:t>交货方式：根据采购人的电话或其它方式通知采购品种、数量后，成交供应商必须在三个工作日内按订货清单的货物运送到指定地点（紧急采购的物品需在1小时内配送到指定位置）。成交供应商随货提供标注货物名称、品牌、单位、数量、结算单价及总金额的货物送货清单，作为采购人入库验收之凭证。</w:t>
      </w:r>
    </w:p>
    <w:p w14:paraId="03B526FD" w14:textId="77777777" w:rsidR="00894943" w:rsidRDefault="00000000">
      <w:pPr>
        <w:pStyle w:val="afd"/>
        <w:numPr>
          <w:ilvl w:val="0"/>
          <w:numId w:val="13"/>
        </w:numPr>
        <w:snapToGrid w:val="0"/>
        <w:spacing w:line="360" w:lineRule="auto"/>
        <w:ind w:firstLineChars="0"/>
        <w:rPr>
          <w:rFonts w:ascii="宋体" w:hAnsi="宋体" w:hint="eastAsia"/>
          <w:b/>
          <w:bCs/>
          <w:szCs w:val="21"/>
        </w:rPr>
      </w:pPr>
      <w:r>
        <w:rPr>
          <w:rFonts w:ascii="宋体" w:hAnsi="宋体" w:hint="eastAsia"/>
          <w:b/>
          <w:bCs/>
          <w:szCs w:val="21"/>
        </w:rPr>
        <w:t>合同签订期限</w:t>
      </w:r>
    </w:p>
    <w:p w14:paraId="57A57B45" w14:textId="77777777" w:rsidR="00894943" w:rsidRDefault="00000000">
      <w:pPr>
        <w:pStyle w:val="afd"/>
        <w:snapToGrid w:val="0"/>
        <w:spacing w:line="360" w:lineRule="auto"/>
        <w:ind w:left="450" w:firstLineChars="0" w:firstLine="0"/>
        <w:rPr>
          <w:rFonts w:ascii="宋体" w:hAnsi="宋体" w:hint="eastAsia"/>
          <w:szCs w:val="21"/>
        </w:rPr>
      </w:pPr>
      <w:r>
        <w:rPr>
          <w:rFonts w:ascii="宋体" w:hAnsi="宋体" w:hint="eastAsia"/>
          <w:szCs w:val="21"/>
        </w:rPr>
        <w:t>成交供应商与采购人在本项目结果公告发布之日起15个工作日内签订合同。</w:t>
      </w:r>
    </w:p>
    <w:p w14:paraId="0276EB39" w14:textId="77777777" w:rsidR="00894943" w:rsidRDefault="00000000">
      <w:pPr>
        <w:pStyle w:val="afd"/>
        <w:numPr>
          <w:ilvl w:val="0"/>
          <w:numId w:val="13"/>
        </w:numPr>
        <w:snapToGrid w:val="0"/>
        <w:spacing w:line="360" w:lineRule="auto"/>
        <w:ind w:firstLineChars="0"/>
        <w:rPr>
          <w:rFonts w:ascii="宋体" w:hAnsi="宋体" w:hint="eastAsia"/>
          <w:b/>
          <w:bCs/>
          <w:szCs w:val="21"/>
        </w:rPr>
      </w:pPr>
      <w:r>
        <w:rPr>
          <w:rFonts w:ascii="宋体" w:hAnsi="宋体" w:hint="eastAsia"/>
          <w:b/>
          <w:bCs/>
          <w:szCs w:val="21"/>
        </w:rPr>
        <w:lastRenderedPageBreak/>
        <w:t>验收要求</w:t>
      </w:r>
    </w:p>
    <w:p w14:paraId="272AA56D" w14:textId="77777777" w:rsidR="00894943" w:rsidRDefault="00000000">
      <w:pPr>
        <w:numPr>
          <w:ilvl w:val="0"/>
          <w:numId w:val="16"/>
        </w:numPr>
        <w:spacing w:line="360" w:lineRule="auto"/>
        <w:ind w:firstLineChars="200" w:firstLine="420"/>
        <w:rPr>
          <w:rFonts w:ascii="宋体" w:hAnsi="宋体" w:hint="eastAsia"/>
          <w:szCs w:val="21"/>
          <w:lang w:val="zh-CN"/>
        </w:rPr>
      </w:pPr>
      <w:r>
        <w:rPr>
          <w:rFonts w:ascii="宋体" w:hAnsi="宋体" w:hint="eastAsia"/>
          <w:szCs w:val="21"/>
        </w:rPr>
        <w:t>成交供应商</w:t>
      </w:r>
      <w:r>
        <w:rPr>
          <w:rFonts w:ascii="宋体" w:hAnsi="宋体" w:hint="eastAsia"/>
          <w:szCs w:val="21"/>
          <w:lang w:val="zh-CN"/>
        </w:rPr>
        <w:t>所供货物应与技术指标要求相同，并应为原装的、全新的、符合有关质量标准的产品。</w:t>
      </w:r>
    </w:p>
    <w:p w14:paraId="2A191786" w14:textId="77777777" w:rsidR="00894943" w:rsidRDefault="00000000">
      <w:pPr>
        <w:numPr>
          <w:ilvl w:val="0"/>
          <w:numId w:val="16"/>
        </w:numPr>
        <w:spacing w:line="360" w:lineRule="auto"/>
        <w:ind w:firstLineChars="200" w:firstLine="420"/>
        <w:rPr>
          <w:rFonts w:ascii="宋体" w:hAnsi="宋体" w:hint="eastAsia"/>
          <w:szCs w:val="21"/>
          <w:lang w:val="zh-CN"/>
        </w:rPr>
      </w:pPr>
      <w:r>
        <w:rPr>
          <w:rFonts w:ascii="宋体" w:hAnsi="宋体" w:hint="eastAsia"/>
          <w:szCs w:val="21"/>
          <w:lang w:val="zh-CN"/>
        </w:rPr>
        <w:t>所有材料均应要求符合国家标准。</w:t>
      </w:r>
    </w:p>
    <w:p w14:paraId="1FA840C1" w14:textId="77777777" w:rsidR="00894943" w:rsidRDefault="00000000">
      <w:pPr>
        <w:numPr>
          <w:ilvl w:val="0"/>
          <w:numId w:val="16"/>
        </w:numPr>
        <w:spacing w:line="360" w:lineRule="auto"/>
        <w:ind w:firstLineChars="200" w:firstLine="420"/>
        <w:rPr>
          <w:rFonts w:ascii="宋体" w:hAnsi="宋体" w:hint="eastAsia"/>
          <w:szCs w:val="21"/>
          <w:lang w:val="zh-CN"/>
        </w:rPr>
      </w:pPr>
      <w:r>
        <w:rPr>
          <w:rFonts w:ascii="宋体" w:hAnsi="宋体" w:hint="eastAsia"/>
          <w:szCs w:val="21"/>
        </w:rPr>
        <w:t>成交供应商</w:t>
      </w:r>
      <w:r>
        <w:rPr>
          <w:rFonts w:ascii="宋体" w:hAnsi="宋体" w:hint="eastAsia"/>
          <w:szCs w:val="21"/>
          <w:lang w:val="zh-CN"/>
        </w:rPr>
        <w:t>交货后，</w:t>
      </w:r>
      <w:r>
        <w:rPr>
          <w:rFonts w:ascii="宋体" w:hAnsi="宋体" w:hint="eastAsia"/>
          <w:szCs w:val="21"/>
        </w:rPr>
        <w:t>采购人</w:t>
      </w:r>
      <w:r>
        <w:rPr>
          <w:rFonts w:ascii="宋体" w:hAnsi="宋体" w:hint="eastAsia"/>
          <w:szCs w:val="21"/>
          <w:lang w:val="zh-CN"/>
        </w:rPr>
        <w:t>组成验收小组按规格与用料要求进行验收，</w:t>
      </w:r>
      <w:r>
        <w:rPr>
          <w:rFonts w:ascii="宋体" w:hAnsi="宋体" w:hint="eastAsia"/>
          <w:szCs w:val="21"/>
        </w:rPr>
        <w:t>采购人</w:t>
      </w:r>
      <w:proofErr w:type="gramStart"/>
      <w:r>
        <w:rPr>
          <w:rFonts w:ascii="宋体" w:hAnsi="宋体" w:hint="eastAsia"/>
          <w:szCs w:val="21"/>
        </w:rPr>
        <w:t>若检查</w:t>
      </w:r>
      <w:proofErr w:type="gramEnd"/>
      <w:r>
        <w:rPr>
          <w:rFonts w:ascii="宋体" w:hAnsi="宋体" w:hint="eastAsia"/>
          <w:szCs w:val="21"/>
        </w:rPr>
        <w:t>验收时，发现有以下情形之一的，将会拒收，并有权要求成交供应商重新提供符合采购要求的货物：</w:t>
      </w:r>
    </w:p>
    <w:p w14:paraId="14C8F41F" w14:textId="77777777" w:rsidR="00894943" w:rsidRDefault="00000000">
      <w:pPr>
        <w:pStyle w:val="af7"/>
        <w:numPr>
          <w:ilvl w:val="0"/>
          <w:numId w:val="17"/>
        </w:numPr>
        <w:ind w:firstLineChars="0"/>
        <w:rPr>
          <w:rFonts w:ascii="宋体" w:hAnsi="宋体" w:cs="宋体" w:hint="eastAsia"/>
          <w:szCs w:val="21"/>
        </w:rPr>
      </w:pPr>
      <w:r>
        <w:rPr>
          <w:rFonts w:ascii="宋体" w:hAnsi="宋体" w:cs="宋体" w:hint="eastAsia"/>
          <w:szCs w:val="21"/>
        </w:rPr>
        <w:t>擅自变更货物名称或品牌、规格、型号等货物实质内容的；</w:t>
      </w:r>
    </w:p>
    <w:p w14:paraId="7C4A1217" w14:textId="77777777" w:rsidR="00894943" w:rsidRDefault="00000000">
      <w:pPr>
        <w:pStyle w:val="af7"/>
        <w:numPr>
          <w:ilvl w:val="0"/>
          <w:numId w:val="17"/>
        </w:numPr>
        <w:ind w:firstLineChars="0"/>
        <w:rPr>
          <w:rFonts w:ascii="宋体" w:hAnsi="宋体" w:cs="宋体" w:hint="eastAsia"/>
          <w:szCs w:val="21"/>
        </w:rPr>
      </w:pPr>
      <w:r>
        <w:rPr>
          <w:rFonts w:ascii="宋体" w:hAnsi="宋体" w:cs="宋体" w:hint="eastAsia"/>
          <w:szCs w:val="21"/>
        </w:rPr>
        <w:t>货物不符合规格、重（含）量、标准等验收要求的；</w:t>
      </w:r>
    </w:p>
    <w:p w14:paraId="40A4EB79" w14:textId="77777777" w:rsidR="00894943" w:rsidRDefault="00000000">
      <w:pPr>
        <w:pStyle w:val="af7"/>
        <w:numPr>
          <w:ilvl w:val="0"/>
          <w:numId w:val="17"/>
        </w:numPr>
        <w:ind w:firstLineChars="0"/>
        <w:rPr>
          <w:rFonts w:ascii="宋体" w:hAnsi="宋体" w:cs="宋体" w:hint="eastAsia"/>
          <w:szCs w:val="21"/>
        </w:rPr>
      </w:pPr>
      <w:r>
        <w:rPr>
          <w:rFonts w:ascii="宋体" w:hAnsi="宋体" w:cs="宋体" w:hint="eastAsia"/>
          <w:szCs w:val="21"/>
        </w:rPr>
        <w:t>外包装上无产地、品牌等货物必备标识的；</w:t>
      </w:r>
    </w:p>
    <w:p w14:paraId="11EA692F" w14:textId="77777777" w:rsidR="00894943" w:rsidRDefault="00000000">
      <w:pPr>
        <w:pStyle w:val="af7"/>
        <w:numPr>
          <w:ilvl w:val="0"/>
          <w:numId w:val="17"/>
        </w:numPr>
        <w:ind w:firstLineChars="0"/>
        <w:rPr>
          <w:rFonts w:ascii="宋体" w:hAnsi="宋体" w:cs="宋体" w:hint="eastAsia"/>
          <w:szCs w:val="21"/>
        </w:rPr>
      </w:pPr>
      <w:r>
        <w:rPr>
          <w:rFonts w:ascii="宋体" w:hAnsi="宋体" w:cs="宋体" w:hint="eastAsia"/>
          <w:szCs w:val="21"/>
        </w:rPr>
        <w:t>提供或夹带、附送假冒伪劣、变质货物的；</w:t>
      </w:r>
    </w:p>
    <w:p w14:paraId="68D1FCF3" w14:textId="77777777" w:rsidR="00894943" w:rsidRDefault="00000000">
      <w:pPr>
        <w:pStyle w:val="afd"/>
        <w:numPr>
          <w:ilvl w:val="0"/>
          <w:numId w:val="13"/>
        </w:numPr>
        <w:snapToGrid w:val="0"/>
        <w:spacing w:line="360" w:lineRule="auto"/>
        <w:ind w:firstLineChars="0"/>
        <w:rPr>
          <w:rFonts w:ascii="宋体" w:hAnsi="宋体" w:hint="eastAsia"/>
          <w:b/>
          <w:szCs w:val="21"/>
        </w:rPr>
      </w:pPr>
      <w:r>
        <w:rPr>
          <w:rFonts w:ascii="宋体" w:hAnsi="宋体" w:hint="eastAsia"/>
          <w:b/>
          <w:bCs/>
        </w:rPr>
        <w:t>保险</w:t>
      </w:r>
    </w:p>
    <w:p w14:paraId="5AE1DE0D" w14:textId="77777777" w:rsidR="00894943" w:rsidRDefault="00000000">
      <w:pPr>
        <w:snapToGrid w:val="0"/>
        <w:spacing w:line="360" w:lineRule="auto"/>
        <w:ind w:firstLineChars="200" w:firstLine="420"/>
        <w:rPr>
          <w:rFonts w:ascii="宋体" w:hAnsi="宋体" w:hint="eastAsia"/>
          <w:szCs w:val="21"/>
        </w:rPr>
      </w:pPr>
      <w:r>
        <w:rPr>
          <w:rFonts w:ascii="宋体" w:hAnsi="宋体" w:hint="eastAsia"/>
          <w:szCs w:val="21"/>
        </w:rPr>
        <w:t>货物到达交货地点之前的所有保险费用和派往采购人进行服务人员的人身险和其他有关险种，以及有关费用</w:t>
      </w:r>
      <w:proofErr w:type="gramStart"/>
      <w:r>
        <w:rPr>
          <w:rFonts w:ascii="宋体" w:hAnsi="宋体" w:hint="eastAsia"/>
          <w:szCs w:val="21"/>
        </w:rPr>
        <w:t>由成交</w:t>
      </w:r>
      <w:proofErr w:type="gramEnd"/>
      <w:r>
        <w:rPr>
          <w:rFonts w:ascii="宋体" w:hAnsi="宋体" w:hint="eastAsia"/>
          <w:szCs w:val="21"/>
        </w:rPr>
        <w:t>供应商负责。</w:t>
      </w:r>
    </w:p>
    <w:p w14:paraId="26108884" w14:textId="77777777" w:rsidR="00894943" w:rsidRDefault="00000000">
      <w:pPr>
        <w:pStyle w:val="afd"/>
        <w:numPr>
          <w:ilvl w:val="0"/>
          <w:numId w:val="13"/>
        </w:numPr>
        <w:snapToGrid w:val="0"/>
        <w:spacing w:line="360" w:lineRule="auto"/>
        <w:ind w:firstLineChars="0"/>
        <w:rPr>
          <w:rFonts w:ascii="宋体" w:hAnsi="宋体" w:hint="eastAsia"/>
          <w:b/>
        </w:rPr>
      </w:pPr>
      <w:r>
        <w:rPr>
          <w:rFonts w:ascii="宋体" w:hAnsi="宋体" w:hint="eastAsia"/>
          <w:b/>
          <w:lang w:val="zh-CN"/>
        </w:rPr>
        <w:t>质保期</w:t>
      </w:r>
      <w:r>
        <w:rPr>
          <w:rFonts w:ascii="宋体" w:hAnsi="宋体" w:hint="eastAsia"/>
          <w:b/>
        </w:rPr>
        <w:t>及售后服务</w:t>
      </w:r>
    </w:p>
    <w:p w14:paraId="63520A17" w14:textId="77777777" w:rsidR="00894943" w:rsidRDefault="00000000">
      <w:pPr>
        <w:snapToGrid w:val="0"/>
        <w:spacing w:line="360" w:lineRule="auto"/>
        <w:ind w:firstLineChars="200" w:firstLine="420"/>
        <w:rPr>
          <w:rFonts w:ascii="宋体" w:hAnsi="宋体" w:hint="eastAsia"/>
          <w:szCs w:val="21"/>
          <w:lang w:val="zh-CN"/>
        </w:rPr>
      </w:pPr>
      <w:r>
        <w:rPr>
          <w:rFonts w:ascii="宋体" w:hAnsi="宋体" w:hint="eastAsia"/>
          <w:szCs w:val="21"/>
        </w:rPr>
        <w:t>1.</w:t>
      </w:r>
      <w:r>
        <w:rPr>
          <w:rFonts w:ascii="宋体" w:hAnsi="宋体" w:hint="eastAsia"/>
          <w:szCs w:val="21"/>
          <w:lang w:val="zh-CN"/>
        </w:rPr>
        <w:t>质保期：</w:t>
      </w:r>
      <w:r>
        <w:rPr>
          <w:rFonts w:ascii="宋体" w:hAnsi="宋体" w:hint="eastAsia"/>
          <w:szCs w:val="21"/>
        </w:rPr>
        <w:t>自验收合格之日起1年</w:t>
      </w:r>
      <w:r>
        <w:rPr>
          <w:rFonts w:ascii="宋体" w:hAnsi="宋体" w:hint="eastAsia"/>
          <w:szCs w:val="21"/>
          <w:lang w:val="zh-CN"/>
        </w:rPr>
        <w:t>，成交供应商对所供货物实行包修、包换。</w:t>
      </w:r>
    </w:p>
    <w:p w14:paraId="5D5A01E6" w14:textId="77777777" w:rsidR="00894943" w:rsidRDefault="00000000">
      <w:pPr>
        <w:tabs>
          <w:tab w:val="center" w:pos="4153"/>
          <w:tab w:val="left" w:pos="6900"/>
        </w:tabs>
        <w:snapToGrid w:val="0"/>
        <w:spacing w:line="360" w:lineRule="auto"/>
        <w:ind w:firstLineChars="200" w:firstLine="420"/>
        <w:rPr>
          <w:rFonts w:ascii="宋体" w:hAnsi="宋体" w:hint="eastAsia"/>
          <w:szCs w:val="21"/>
        </w:rPr>
      </w:pPr>
      <w:r>
        <w:rPr>
          <w:rFonts w:ascii="宋体" w:hAnsi="宋体" w:hint="eastAsia"/>
          <w:szCs w:val="21"/>
        </w:rPr>
        <w:t>2.服务响应时间：对采购人的服务通知，7个自然日内处理完毕。若在7个自然日内仍未能有效解决，成交供应商须免费提供同档次的货物予采购人临时使用采取应急措施解决，不得影响采购人的正常工作业务。</w:t>
      </w:r>
    </w:p>
    <w:p w14:paraId="6107C3D2" w14:textId="77777777" w:rsidR="00894943" w:rsidRDefault="00000000">
      <w:pPr>
        <w:pStyle w:val="afd"/>
        <w:numPr>
          <w:ilvl w:val="0"/>
          <w:numId w:val="13"/>
        </w:numPr>
        <w:snapToGrid w:val="0"/>
        <w:spacing w:line="360" w:lineRule="auto"/>
        <w:ind w:firstLineChars="0"/>
        <w:rPr>
          <w:rFonts w:ascii="宋体" w:hAnsi="宋体" w:hint="eastAsia"/>
          <w:b/>
        </w:rPr>
      </w:pPr>
      <w:r>
        <w:rPr>
          <w:rFonts w:ascii="宋体" w:hAnsi="宋体" w:hint="eastAsia"/>
          <w:b/>
          <w:bCs/>
        </w:rPr>
        <w:t>付款</w:t>
      </w:r>
    </w:p>
    <w:p w14:paraId="01F04561" w14:textId="77777777" w:rsidR="00894943" w:rsidRDefault="00000000">
      <w:pPr>
        <w:spacing w:line="360" w:lineRule="auto"/>
        <w:ind w:firstLineChars="200" w:firstLine="420"/>
        <w:rPr>
          <w:rFonts w:ascii="宋体" w:hAnsi="宋体" w:hint="eastAsia"/>
          <w:szCs w:val="21"/>
        </w:rPr>
      </w:pPr>
      <w:r>
        <w:rPr>
          <w:rFonts w:ascii="宋体" w:hAnsi="宋体" w:hint="eastAsia"/>
          <w:szCs w:val="21"/>
          <w:lang w:val="zh-CN"/>
        </w:rPr>
        <w:t>1.</w:t>
      </w:r>
      <w:r>
        <w:rPr>
          <w:rFonts w:ascii="宋体" w:hAnsi="宋体" w:hint="eastAsia"/>
          <w:szCs w:val="21"/>
        </w:rPr>
        <w:t>成交供应商按采购人要求完成当月供货后</w:t>
      </w:r>
      <w:r>
        <w:rPr>
          <w:rFonts w:ascii="宋体" w:hAnsi="宋体" w:hint="eastAsia"/>
          <w:szCs w:val="21"/>
          <w:lang w:val="zh-CN"/>
        </w:rPr>
        <w:t>，</w:t>
      </w:r>
      <w:r>
        <w:rPr>
          <w:rFonts w:ascii="宋体" w:hAnsi="宋体" w:hint="eastAsia"/>
          <w:szCs w:val="21"/>
        </w:rPr>
        <w:t>于次月10日前凭国家正式发票向采购人申请支付款项</w:t>
      </w:r>
      <w:r>
        <w:rPr>
          <w:rFonts w:ascii="宋体" w:hAnsi="宋体" w:hint="eastAsia"/>
          <w:szCs w:val="21"/>
          <w:lang w:val="zh-CN"/>
        </w:rPr>
        <w:t>，采购人</w:t>
      </w:r>
      <w:r>
        <w:rPr>
          <w:rFonts w:ascii="宋体" w:hAnsi="宋体" w:hint="eastAsia"/>
          <w:szCs w:val="21"/>
        </w:rPr>
        <w:t>收到申请后应在15个工作日内结清当前款项。</w:t>
      </w:r>
    </w:p>
    <w:p w14:paraId="79A257E7" w14:textId="77777777" w:rsidR="00894943" w:rsidRDefault="00000000">
      <w:pPr>
        <w:spacing w:line="360" w:lineRule="auto"/>
        <w:ind w:firstLineChars="200" w:firstLine="420"/>
        <w:rPr>
          <w:rFonts w:ascii="宋体" w:hAnsi="宋体" w:hint="eastAsia"/>
          <w:szCs w:val="21"/>
        </w:rPr>
      </w:pPr>
      <w:r>
        <w:rPr>
          <w:rFonts w:ascii="宋体" w:hAnsi="宋体" w:hint="eastAsia"/>
          <w:szCs w:val="21"/>
        </w:rPr>
        <w:t>2.付款方式：</w:t>
      </w:r>
      <w:r>
        <w:rPr>
          <w:rFonts w:ascii="宋体" w:hAnsi="宋体" w:hint="eastAsia"/>
          <w:szCs w:val="21"/>
          <w:lang w:val="zh-CN"/>
        </w:rPr>
        <w:t>采用银行转账、银行汇付（含电汇）等方式。</w:t>
      </w:r>
    </w:p>
    <w:p w14:paraId="64132591" w14:textId="77777777" w:rsidR="00894943" w:rsidRDefault="00000000">
      <w:pPr>
        <w:pStyle w:val="afd"/>
        <w:numPr>
          <w:ilvl w:val="0"/>
          <w:numId w:val="13"/>
        </w:numPr>
        <w:snapToGrid w:val="0"/>
        <w:spacing w:line="360" w:lineRule="auto"/>
        <w:ind w:firstLineChars="0"/>
        <w:rPr>
          <w:rFonts w:ascii="宋体" w:hAnsi="宋体" w:hint="eastAsia"/>
          <w:b/>
        </w:rPr>
      </w:pPr>
      <w:r>
        <w:rPr>
          <w:rFonts w:ascii="宋体" w:hAnsi="宋体" w:hint="eastAsia"/>
          <w:b/>
        </w:rPr>
        <w:t>履约</w:t>
      </w:r>
      <w:r>
        <w:rPr>
          <w:rFonts w:ascii="宋体" w:hAnsi="宋体" w:hint="eastAsia"/>
          <w:b/>
          <w:bCs/>
        </w:rPr>
        <w:t>保证金</w:t>
      </w:r>
    </w:p>
    <w:p w14:paraId="4D9504C4" w14:textId="77777777" w:rsidR="00894943" w:rsidRDefault="00000000">
      <w:pPr>
        <w:numPr>
          <w:ilvl w:val="0"/>
          <w:numId w:val="18"/>
        </w:numPr>
        <w:spacing w:line="360" w:lineRule="auto"/>
        <w:ind w:firstLineChars="200" w:firstLine="420"/>
        <w:rPr>
          <w:rFonts w:ascii="宋体" w:hAnsi="宋体" w:hint="eastAsia"/>
          <w:szCs w:val="21"/>
        </w:rPr>
      </w:pPr>
      <w:r>
        <w:rPr>
          <w:rFonts w:ascii="宋体" w:hAnsi="宋体" w:hint="eastAsia"/>
          <w:szCs w:val="21"/>
        </w:rPr>
        <w:t>交纳履约保证金。成交供应商在合同签订后</w:t>
      </w:r>
      <w:r>
        <w:rPr>
          <w:rFonts w:ascii="宋体" w:hAnsi="宋体" w:hint="eastAsia"/>
          <w:szCs w:val="21"/>
          <w:u w:val="single"/>
        </w:rPr>
        <w:t>15个工作日</w:t>
      </w:r>
      <w:r>
        <w:rPr>
          <w:rFonts w:ascii="宋体" w:hAnsi="宋体" w:hint="eastAsia"/>
          <w:szCs w:val="21"/>
        </w:rPr>
        <w:t>内，须向采购人支付合同金额5%</w:t>
      </w:r>
      <w:r>
        <w:rPr>
          <w:rFonts w:ascii="宋体" w:hAnsi="宋体" w:hint="eastAsia"/>
          <w:szCs w:val="21"/>
          <w:u w:val="single"/>
        </w:rPr>
        <w:t>（¥9000.00 ）</w:t>
      </w:r>
      <w:r>
        <w:rPr>
          <w:rFonts w:ascii="宋体" w:hAnsi="宋体" w:hint="eastAsia"/>
          <w:szCs w:val="21"/>
        </w:rPr>
        <w:t>的履约保证金。如成交供应商逾期未足额缴纳履约保证金，采购人有权立即解除本项目合同。如成交供应商违反合同及其附件约定的任何义务，采购人有权在履约保证金中直接扣除成交供应商应向采购人支付的违约金或损失赔偿额，成交供应商应在履约保证金被扣除后</w:t>
      </w:r>
      <w:r>
        <w:rPr>
          <w:rFonts w:ascii="宋体" w:hAnsi="宋体" w:hint="eastAsia"/>
          <w:szCs w:val="21"/>
          <w:u w:val="single"/>
        </w:rPr>
        <w:t>3个工作日</w:t>
      </w:r>
      <w:r>
        <w:rPr>
          <w:rFonts w:ascii="宋体" w:hAnsi="宋体" w:hint="eastAsia"/>
          <w:szCs w:val="21"/>
        </w:rPr>
        <w:t>内补足，逾期未补足的，采购人有权立即单方解除本项目合同并没收剩余履约保证金。如履约保证金不足以弥补采购人损失的，成交供应商应对超出部分一并赔偿。</w:t>
      </w:r>
    </w:p>
    <w:p w14:paraId="68E4ABEB" w14:textId="77777777" w:rsidR="00894943" w:rsidRDefault="00000000">
      <w:pPr>
        <w:numPr>
          <w:ilvl w:val="0"/>
          <w:numId w:val="18"/>
        </w:numPr>
        <w:spacing w:line="360" w:lineRule="auto"/>
        <w:ind w:firstLineChars="200" w:firstLine="420"/>
        <w:rPr>
          <w:rFonts w:ascii="宋体" w:hAnsi="宋体" w:hint="eastAsia"/>
          <w:szCs w:val="21"/>
        </w:rPr>
      </w:pPr>
      <w:r>
        <w:rPr>
          <w:rFonts w:ascii="宋体" w:hAnsi="宋体" w:hint="eastAsia"/>
          <w:szCs w:val="21"/>
        </w:rPr>
        <w:lastRenderedPageBreak/>
        <w:t>退还履约保证金。成交供应</w:t>
      </w:r>
      <w:proofErr w:type="gramStart"/>
      <w:r>
        <w:rPr>
          <w:rFonts w:ascii="宋体" w:hAnsi="宋体" w:hint="eastAsia"/>
          <w:szCs w:val="21"/>
        </w:rPr>
        <w:t>商履行</w:t>
      </w:r>
      <w:proofErr w:type="gramEnd"/>
      <w:r>
        <w:rPr>
          <w:rFonts w:ascii="宋体" w:hAnsi="宋体" w:hint="eastAsia"/>
          <w:szCs w:val="21"/>
        </w:rPr>
        <w:t>完成合同约定权利义务事项在合同期满之日起且验收合格</w:t>
      </w:r>
      <w:r>
        <w:rPr>
          <w:rFonts w:ascii="宋体" w:hAnsi="宋体" w:hint="eastAsia"/>
          <w:szCs w:val="21"/>
          <w:u w:val="single"/>
        </w:rPr>
        <w:t>15个工作日</w:t>
      </w:r>
      <w:r>
        <w:rPr>
          <w:rFonts w:ascii="宋体" w:hAnsi="宋体" w:hint="eastAsia"/>
          <w:szCs w:val="21"/>
        </w:rPr>
        <w:t>内退还。不计利息。</w:t>
      </w:r>
    </w:p>
    <w:p w14:paraId="27A4329C" w14:textId="77777777" w:rsidR="00894943" w:rsidRDefault="00000000">
      <w:pPr>
        <w:numPr>
          <w:ilvl w:val="0"/>
          <w:numId w:val="18"/>
        </w:numPr>
        <w:spacing w:line="360" w:lineRule="auto"/>
        <w:ind w:firstLineChars="200" w:firstLine="420"/>
        <w:rPr>
          <w:rFonts w:ascii="宋体" w:hAnsi="宋体" w:hint="eastAsia"/>
          <w:szCs w:val="21"/>
        </w:rPr>
      </w:pPr>
      <w:r>
        <w:rPr>
          <w:rFonts w:ascii="宋体" w:hAnsi="宋体" w:hint="eastAsia"/>
          <w:szCs w:val="21"/>
        </w:rPr>
        <w:t>如成交供应</w:t>
      </w:r>
      <w:proofErr w:type="gramStart"/>
      <w:r>
        <w:rPr>
          <w:rFonts w:ascii="宋体" w:hAnsi="宋体" w:hint="eastAsia"/>
          <w:szCs w:val="21"/>
        </w:rPr>
        <w:t>商未能</w:t>
      </w:r>
      <w:proofErr w:type="gramEnd"/>
      <w:r>
        <w:rPr>
          <w:rFonts w:ascii="宋体" w:hAnsi="宋体" w:hint="eastAsia"/>
          <w:szCs w:val="21"/>
        </w:rPr>
        <w:t>按要求履行合同，违反相关规定的，采购人将有权没收履约保证金或扣除相应违约金额。如成交供应商以次充好，提供的产品不符合采购要求或者达不到报名报价时响应的产品要求，经调查属实的，采购人有权立即单方解除本项目合同，扣除全部履约保证金，并将成交供应商列入采购黑名单，一年内不得参与采购人的项目竞价。</w:t>
      </w:r>
    </w:p>
    <w:p w14:paraId="61365526" w14:textId="77777777" w:rsidR="00894943" w:rsidRDefault="00000000">
      <w:pPr>
        <w:spacing w:line="360" w:lineRule="auto"/>
        <w:ind w:firstLineChars="200" w:firstLine="420"/>
        <w:rPr>
          <w:rFonts w:ascii="宋体" w:hAnsi="宋体" w:hint="eastAsia"/>
          <w:szCs w:val="21"/>
        </w:rPr>
      </w:pPr>
      <w:r>
        <w:rPr>
          <w:rFonts w:ascii="宋体" w:hAnsi="宋体" w:hint="eastAsia"/>
          <w:szCs w:val="21"/>
        </w:rPr>
        <w:t>4. 如在合同执行期间因成交供应商违约导致履约保证金部分或全部扣除，成交供应商需在被扣除后</w:t>
      </w:r>
      <w:r>
        <w:rPr>
          <w:rFonts w:ascii="宋体" w:hAnsi="宋体" w:hint="eastAsia"/>
          <w:szCs w:val="21"/>
          <w:u w:val="single"/>
        </w:rPr>
        <w:t>3个工作日</w:t>
      </w:r>
      <w:r>
        <w:rPr>
          <w:rFonts w:ascii="宋体" w:hAnsi="宋体" w:hint="eastAsia"/>
          <w:szCs w:val="21"/>
        </w:rPr>
        <w:t>内补足履约保证金。否则，采购人有权单方立即解除本项目合同，并没收剩余履约保证金。</w:t>
      </w:r>
    </w:p>
    <w:p w14:paraId="7C6D81C5" w14:textId="77777777" w:rsidR="00894943" w:rsidRDefault="00000000">
      <w:pPr>
        <w:pStyle w:val="afd"/>
        <w:numPr>
          <w:ilvl w:val="0"/>
          <w:numId w:val="13"/>
        </w:numPr>
        <w:snapToGrid w:val="0"/>
        <w:spacing w:line="360" w:lineRule="auto"/>
        <w:ind w:firstLineChars="0"/>
        <w:rPr>
          <w:rFonts w:ascii="宋体" w:hAnsi="宋体" w:hint="eastAsia"/>
          <w:b/>
          <w:szCs w:val="21"/>
        </w:rPr>
      </w:pPr>
      <w:r>
        <w:rPr>
          <w:rFonts w:ascii="宋体" w:hAnsi="宋体" w:hint="eastAsia"/>
          <w:b/>
          <w:szCs w:val="21"/>
        </w:rPr>
        <w:t>异议索赔</w:t>
      </w:r>
    </w:p>
    <w:p w14:paraId="10186326" w14:textId="77777777" w:rsidR="00894943" w:rsidRDefault="00000000">
      <w:pPr>
        <w:numPr>
          <w:ilvl w:val="0"/>
          <w:numId w:val="19"/>
        </w:numPr>
        <w:snapToGrid w:val="0"/>
        <w:spacing w:line="360" w:lineRule="auto"/>
        <w:ind w:left="0" w:firstLineChars="200" w:firstLine="420"/>
        <w:rPr>
          <w:rFonts w:ascii="宋体" w:hAnsi="宋体" w:hint="eastAsia"/>
          <w:szCs w:val="21"/>
        </w:rPr>
      </w:pPr>
      <w:r>
        <w:rPr>
          <w:rFonts w:ascii="宋体" w:hAnsi="宋体" w:hint="eastAsia"/>
          <w:szCs w:val="21"/>
        </w:rPr>
        <w:t>成交供应商对于所提供的货物与合同要求不符负有责任。成交供应商同意采购人拒收货物，成交供应商负担由此发生的一切损失和费用，包括银行利息、运输和保险费、检</w:t>
      </w:r>
      <w:bookmarkStart w:id="1" w:name="_Hlt345252789"/>
      <w:bookmarkEnd w:id="1"/>
      <w:r>
        <w:rPr>
          <w:rFonts w:ascii="宋体" w:hAnsi="宋体" w:hint="eastAsia"/>
          <w:szCs w:val="21"/>
        </w:rPr>
        <w:t>验费、仓储和装卸费等必要的费用。</w:t>
      </w:r>
    </w:p>
    <w:p w14:paraId="12A05098" w14:textId="77777777" w:rsidR="00894943" w:rsidRDefault="00000000">
      <w:pPr>
        <w:numPr>
          <w:ilvl w:val="0"/>
          <w:numId w:val="19"/>
        </w:numPr>
        <w:snapToGrid w:val="0"/>
        <w:spacing w:line="360" w:lineRule="auto"/>
        <w:ind w:left="0" w:firstLineChars="200" w:firstLine="420"/>
        <w:rPr>
          <w:rFonts w:ascii="宋体" w:hAnsi="宋体" w:hint="eastAsia"/>
          <w:szCs w:val="21"/>
        </w:rPr>
      </w:pPr>
      <w:r>
        <w:rPr>
          <w:rFonts w:ascii="宋体" w:hAnsi="宋体" w:hint="eastAsia"/>
          <w:szCs w:val="21"/>
        </w:rPr>
        <w:t>对有缺陷的零件、部件和设备，成交供应商需免费更换，以达到合同规定的规格、质量和性能，成交供应商承担一切费用和风险并负担采购人遭受的一切损失。同时成交供应</w:t>
      </w:r>
      <w:proofErr w:type="gramStart"/>
      <w:r>
        <w:rPr>
          <w:rFonts w:ascii="宋体" w:hAnsi="宋体" w:hint="eastAsia"/>
          <w:szCs w:val="21"/>
        </w:rPr>
        <w:t>商相应</w:t>
      </w:r>
      <w:proofErr w:type="gramEnd"/>
      <w:r>
        <w:rPr>
          <w:rFonts w:ascii="宋体" w:hAnsi="宋体" w:hint="eastAsia"/>
          <w:szCs w:val="21"/>
        </w:rPr>
        <w:t>顺延被更换货物的质保期。</w:t>
      </w:r>
    </w:p>
    <w:p w14:paraId="2B409C01" w14:textId="77777777" w:rsidR="00894943" w:rsidRDefault="00000000">
      <w:pPr>
        <w:numPr>
          <w:ilvl w:val="0"/>
          <w:numId w:val="19"/>
        </w:numPr>
        <w:snapToGrid w:val="0"/>
        <w:spacing w:line="360" w:lineRule="auto"/>
        <w:ind w:left="0" w:firstLineChars="200" w:firstLine="420"/>
        <w:rPr>
          <w:rFonts w:ascii="宋体" w:hAnsi="宋体" w:hint="eastAsia"/>
          <w:szCs w:val="21"/>
        </w:rPr>
      </w:pPr>
      <w:r>
        <w:rPr>
          <w:rFonts w:ascii="宋体" w:hAnsi="宋体" w:hint="eastAsia"/>
          <w:szCs w:val="21"/>
        </w:rPr>
        <w:t>如果在采购人发出索赔通知后</w:t>
      </w:r>
      <w:r>
        <w:rPr>
          <w:rFonts w:ascii="宋体" w:hAnsi="宋体" w:hint="eastAsia"/>
          <w:szCs w:val="21"/>
          <w:u w:val="single"/>
        </w:rPr>
        <w:t xml:space="preserve"> 5 </w:t>
      </w:r>
      <w:r>
        <w:rPr>
          <w:rFonts w:ascii="宋体" w:hAnsi="宋体" w:hint="eastAsia"/>
          <w:szCs w:val="21"/>
        </w:rPr>
        <w:t>天内，成交供应商未作答复，上述索赔应视为已</w:t>
      </w:r>
      <w:proofErr w:type="gramStart"/>
      <w:r>
        <w:rPr>
          <w:rFonts w:ascii="宋体" w:hAnsi="宋体" w:hint="eastAsia"/>
          <w:szCs w:val="21"/>
        </w:rPr>
        <w:t>被成交</w:t>
      </w:r>
      <w:proofErr w:type="gramEnd"/>
      <w:r>
        <w:rPr>
          <w:rFonts w:ascii="宋体" w:hAnsi="宋体" w:hint="eastAsia"/>
          <w:szCs w:val="21"/>
        </w:rPr>
        <w:t>供应商接受。如成交供应</w:t>
      </w:r>
      <w:proofErr w:type="gramStart"/>
      <w:r>
        <w:rPr>
          <w:rFonts w:ascii="宋体" w:hAnsi="宋体" w:hint="eastAsia"/>
          <w:szCs w:val="21"/>
        </w:rPr>
        <w:t>商未能</w:t>
      </w:r>
      <w:proofErr w:type="gramEnd"/>
      <w:r>
        <w:rPr>
          <w:rFonts w:ascii="宋体" w:hAnsi="宋体" w:hint="eastAsia"/>
          <w:szCs w:val="21"/>
        </w:rPr>
        <w:t>在收到索赔通知后</w:t>
      </w:r>
      <w:r>
        <w:rPr>
          <w:rFonts w:ascii="宋体" w:hAnsi="宋体" w:hint="eastAsia"/>
          <w:szCs w:val="21"/>
          <w:u w:val="single"/>
        </w:rPr>
        <w:t xml:space="preserve"> 5 </w:t>
      </w:r>
      <w:r>
        <w:rPr>
          <w:rFonts w:ascii="宋体" w:hAnsi="宋体" w:hint="eastAsia"/>
          <w:szCs w:val="21"/>
        </w:rPr>
        <w:t>天内或征得采购人同意的延长期内，按照采购人选择的方法解决索赔事宜，采购人将有权从货款或从成交供应商交纳的履约保证金中扣回索赔金额，同时保留进一步要求索赔的权力。</w:t>
      </w:r>
    </w:p>
    <w:p w14:paraId="68ADA276" w14:textId="77777777" w:rsidR="00894943" w:rsidRDefault="00000000">
      <w:pPr>
        <w:pStyle w:val="afd"/>
        <w:numPr>
          <w:ilvl w:val="0"/>
          <w:numId w:val="13"/>
        </w:numPr>
        <w:snapToGrid w:val="0"/>
        <w:spacing w:line="360" w:lineRule="auto"/>
        <w:ind w:firstLineChars="0"/>
        <w:rPr>
          <w:rFonts w:ascii="宋体" w:hAnsi="宋体" w:hint="eastAsia"/>
          <w:b/>
          <w:szCs w:val="21"/>
        </w:rPr>
      </w:pPr>
      <w:r>
        <w:rPr>
          <w:rFonts w:ascii="宋体" w:hAnsi="宋体" w:hint="eastAsia"/>
          <w:b/>
          <w:bCs/>
        </w:rPr>
        <w:t>不可抗力</w:t>
      </w:r>
    </w:p>
    <w:p w14:paraId="683E695F" w14:textId="77777777" w:rsidR="00894943" w:rsidRDefault="00000000">
      <w:pPr>
        <w:numPr>
          <w:ilvl w:val="0"/>
          <w:numId w:val="20"/>
        </w:numPr>
        <w:snapToGrid w:val="0"/>
        <w:spacing w:line="360" w:lineRule="auto"/>
        <w:ind w:left="0" w:firstLineChars="200" w:firstLine="420"/>
        <w:rPr>
          <w:rFonts w:ascii="宋体" w:hAnsi="宋体" w:hint="eastAsia"/>
          <w:szCs w:val="21"/>
        </w:rPr>
      </w:pPr>
      <w:r>
        <w:rPr>
          <w:rFonts w:ascii="宋体" w:hAnsi="宋体" w:hint="eastAsia"/>
          <w:szCs w:val="21"/>
        </w:rPr>
        <w:t>由于不可预见、不可避免、不可克服等不可抗力的原因，一方不能履行合同义务的，应当在不可抗力发生之日起</w:t>
      </w:r>
      <w:r>
        <w:rPr>
          <w:rFonts w:ascii="宋体" w:hAnsi="宋体" w:hint="eastAsia"/>
          <w:szCs w:val="21"/>
          <w:u w:val="single"/>
        </w:rPr>
        <w:t xml:space="preserve"> 10 </w:t>
      </w:r>
      <w:r>
        <w:rPr>
          <w:rFonts w:ascii="宋体" w:hAnsi="宋体" w:hint="eastAsia"/>
          <w:szCs w:val="21"/>
        </w:rPr>
        <w:t>天内以书面形式通知对方，证明不可抗力事件的存在。</w:t>
      </w:r>
    </w:p>
    <w:p w14:paraId="3D5D5FEB" w14:textId="77777777" w:rsidR="00894943" w:rsidRDefault="00000000">
      <w:pPr>
        <w:numPr>
          <w:ilvl w:val="0"/>
          <w:numId w:val="20"/>
        </w:numPr>
        <w:snapToGrid w:val="0"/>
        <w:spacing w:line="360" w:lineRule="auto"/>
        <w:ind w:left="0" w:firstLineChars="200" w:firstLine="420"/>
        <w:rPr>
          <w:rFonts w:ascii="宋体" w:hAnsi="宋体" w:hint="eastAsia"/>
          <w:szCs w:val="21"/>
        </w:rPr>
      </w:pPr>
      <w:r>
        <w:rPr>
          <w:rFonts w:ascii="宋体" w:hAnsi="宋体" w:hint="eastAsia"/>
          <w:szCs w:val="21"/>
        </w:rPr>
        <w:t>不可抗力事件发生后，采购人和成交供应商应当积极寻求以合理的方式履行合同。如不可抗力无法消除，致使合同目的无法实现的，双方均有权解除合同，且均不互相索赔。</w:t>
      </w:r>
    </w:p>
    <w:p w14:paraId="42357E42" w14:textId="77777777" w:rsidR="00894943" w:rsidRDefault="00000000">
      <w:pPr>
        <w:pStyle w:val="afd"/>
        <w:numPr>
          <w:ilvl w:val="0"/>
          <w:numId w:val="13"/>
        </w:numPr>
        <w:snapToGrid w:val="0"/>
        <w:spacing w:line="360" w:lineRule="auto"/>
        <w:ind w:firstLineChars="0"/>
        <w:rPr>
          <w:rFonts w:ascii="宋体" w:hAnsi="宋体" w:hint="eastAsia"/>
          <w:b/>
          <w:szCs w:val="21"/>
        </w:rPr>
      </w:pPr>
      <w:r>
        <w:rPr>
          <w:rFonts w:ascii="宋体" w:hAnsi="宋体" w:hint="eastAsia"/>
          <w:b/>
          <w:szCs w:val="21"/>
        </w:rPr>
        <w:t>违约责任</w:t>
      </w:r>
    </w:p>
    <w:p w14:paraId="1939732F" w14:textId="217019CA" w:rsidR="00894943" w:rsidRDefault="00000000">
      <w:pPr>
        <w:numPr>
          <w:ilvl w:val="0"/>
          <w:numId w:val="21"/>
        </w:numPr>
        <w:snapToGrid w:val="0"/>
        <w:spacing w:line="360" w:lineRule="auto"/>
        <w:ind w:left="0" w:firstLineChars="200" w:firstLine="420"/>
        <w:rPr>
          <w:rFonts w:ascii="宋体" w:hAnsi="宋体" w:hint="eastAsia"/>
          <w:szCs w:val="21"/>
        </w:rPr>
      </w:pPr>
      <w:r>
        <w:rPr>
          <w:rFonts w:ascii="宋体" w:hAnsi="宋体" w:hint="eastAsia"/>
          <w:szCs w:val="21"/>
        </w:rPr>
        <w:t>成交供应商逾期交货及未按时履行保修义务，则按合同总价每天</w:t>
      </w:r>
      <w:r>
        <w:rPr>
          <w:rFonts w:ascii="宋体" w:hAnsi="宋体" w:hint="eastAsia"/>
          <w:szCs w:val="21"/>
          <w:u w:val="single"/>
        </w:rPr>
        <w:t xml:space="preserve"> 5 </w:t>
      </w:r>
      <w:r>
        <w:rPr>
          <w:rFonts w:ascii="宋体" w:hAnsi="宋体" w:hint="eastAsia"/>
          <w:szCs w:val="21"/>
        </w:rPr>
        <w:t>‰支付违约金给采购人。如超过合同规定交货期限</w:t>
      </w:r>
      <w:r w:rsidR="00D10CE2" w:rsidRPr="007907F1">
        <w:rPr>
          <w:rFonts w:ascii="宋体" w:hAnsi="宋体" w:hint="eastAsia"/>
          <w:szCs w:val="21"/>
        </w:rPr>
        <w:t>（采购人发出订单后3个工作日内）</w:t>
      </w:r>
      <w:r w:rsidRPr="007907F1">
        <w:rPr>
          <w:rFonts w:ascii="宋体" w:hAnsi="宋体" w:hint="eastAsia"/>
          <w:szCs w:val="21"/>
        </w:rPr>
        <w:t>，</w:t>
      </w:r>
      <w:r>
        <w:rPr>
          <w:rFonts w:ascii="宋体" w:hAnsi="宋体" w:hint="eastAsia"/>
          <w:szCs w:val="21"/>
        </w:rPr>
        <w:t>成交供应商仍不能交货完毕，则视为成交供应商不能交货。</w:t>
      </w:r>
    </w:p>
    <w:p w14:paraId="4C04974F" w14:textId="77777777" w:rsidR="00894943" w:rsidRDefault="00000000">
      <w:pPr>
        <w:numPr>
          <w:ilvl w:val="0"/>
          <w:numId w:val="21"/>
        </w:numPr>
        <w:snapToGrid w:val="0"/>
        <w:spacing w:line="360" w:lineRule="auto"/>
        <w:ind w:left="0" w:firstLineChars="200" w:firstLine="420"/>
        <w:rPr>
          <w:rFonts w:ascii="宋体" w:hAnsi="宋体" w:hint="eastAsia"/>
          <w:szCs w:val="21"/>
        </w:rPr>
      </w:pPr>
      <w:r>
        <w:rPr>
          <w:rFonts w:ascii="宋体" w:hAnsi="宋体" w:hint="eastAsia"/>
          <w:szCs w:val="21"/>
        </w:rPr>
        <w:t>成交供应商不能交货，则按合同总价</w:t>
      </w:r>
      <w:r>
        <w:rPr>
          <w:rFonts w:ascii="宋体" w:hAnsi="宋体" w:hint="eastAsia"/>
          <w:szCs w:val="21"/>
          <w:u w:val="single"/>
        </w:rPr>
        <w:t xml:space="preserve">30 </w:t>
      </w:r>
      <w:r>
        <w:rPr>
          <w:rFonts w:ascii="宋体" w:hAnsi="宋体" w:hint="eastAsia"/>
          <w:szCs w:val="21"/>
        </w:rPr>
        <w:t>%支付违约金给采购人。同时，采购人有权单方面解除合同。如上述违约金金额仍不足以补偿采购人因成交供应商违约造成的损失，采购人有权进一步向成交供应商提出索赔。</w:t>
      </w:r>
    </w:p>
    <w:p w14:paraId="672D853E" w14:textId="77777777" w:rsidR="00894943" w:rsidRDefault="00000000">
      <w:pPr>
        <w:numPr>
          <w:ilvl w:val="0"/>
          <w:numId w:val="21"/>
        </w:numPr>
        <w:snapToGrid w:val="0"/>
        <w:spacing w:line="360" w:lineRule="auto"/>
        <w:ind w:left="0" w:firstLineChars="200" w:firstLine="420"/>
        <w:rPr>
          <w:rFonts w:ascii="宋体" w:hAnsi="宋体" w:hint="eastAsia"/>
          <w:szCs w:val="21"/>
        </w:rPr>
      </w:pPr>
      <w:r>
        <w:rPr>
          <w:rFonts w:ascii="宋体" w:hAnsi="宋体" w:hint="eastAsia"/>
          <w:szCs w:val="21"/>
        </w:rPr>
        <w:t>货物未能一次性通过验收，则采购人同意</w:t>
      </w:r>
      <w:proofErr w:type="gramStart"/>
      <w:r>
        <w:rPr>
          <w:rFonts w:ascii="宋体" w:hAnsi="宋体" w:hint="eastAsia"/>
          <w:szCs w:val="21"/>
        </w:rPr>
        <w:t>由成交供应商予以</w:t>
      </w:r>
      <w:proofErr w:type="gramEnd"/>
      <w:r>
        <w:rPr>
          <w:rFonts w:ascii="宋体" w:hAnsi="宋体" w:hint="eastAsia"/>
          <w:szCs w:val="21"/>
        </w:rPr>
        <w:t>整改，并在第一次验收</w:t>
      </w:r>
      <w:r>
        <w:rPr>
          <w:rFonts w:ascii="宋体" w:hAnsi="宋体" w:hint="eastAsia"/>
          <w:szCs w:val="21"/>
        </w:rPr>
        <w:lastRenderedPageBreak/>
        <w:t>结束之日起</w:t>
      </w:r>
      <w:r>
        <w:rPr>
          <w:rFonts w:ascii="宋体" w:hAnsi="宋体" w:hint="eastAsia"/>
          <w:szCs w:val="21"/>
          <w:u w:val="single"/>
        </w:rPr>
        <w:t xml:space="preserve"> 3 </w:t>
      </w:r>
      <w:r>
        <w:rPr>
          <w:rFonts w:ascii="宋体" w:hAnsi="宋体" w:hint="eastAsia"/>
          <w:szCs w:val="21"/>
        </w:rPr>
        <w:t>天内重新组织验收；经</w:t>
      </w:r>
      <w:r>
        <w:rPr>
          <w:rFonts w:ascii="宋体" w:hAnsi="宋体" w:hint="eastAsia"/>
          <w:szCs w:val="21"/>
          <w:u w:val="single"/>
        </w:rPr>
        <w:t xml:space="preserve"> 3 </w:t>
      </w:r>
      <w:r>
        <w:rPr>
          <w:rFonts w:ascii="宋体" w:hAnsi="宋体" w:hint="eastAsia"/>
          <w:szCs w:val="21"/>
        </w:rPr>
        <w:t>次验收不合格的，采购人有权单方面解除合同。如因此给采购人造成损失的，采购人有权向成交供应商提出索赔。</w:t>
      </w:r>
    </w:p>
    <w:p w14:paraId="585D89AB" w14:textId="77777777" w:rsidR="00894943" w:rsidRDefault="00000000">
      <w:pPr>
        <w:numPr>
          <w:ilvl w:val="0"/>
          <w:numId w:val="21"/>
        </w:numPr>
        <w:snapToGrid w:val="0"/>
        <w:spacing w:line="360" w:lineRule="auto"/>
        <w:ind w:left="0" w:firstLineChars="200" w:firstLine="420"/>
        <w:rPr>
          <w:rFonts w:ascii="宋体" w:hAnsi="宋体" w:hint="eastAsia"/>
          <w:szCs w:val="21"/>
        </w:rPr>
      </w:pPr>
      <w:r>
        <w:rPr>
          <w:rFonts w:ascii="宋体" w:hAnsi="宋体" w:hint="eastAsia"/>
          <w:szCs w:val="21"/>
        </w:rPr>
        <w:t>合同期内，如成交供应商累计出现3次以上（含3次）逾期交货或交货不合格等违约情形的，或累计出现3次以上（含3次）被扣罚履约保证金的，采购人有权立即单方面解除本项目合同，并没收成交供应商全部履约保证金。如履约保证金不足以弥补采购人因此造成的损失，采购人有权向成交供应商追偿。</w:t>
      </w:r>
    </w:p>
    <w:p w14:paraId="17773F6A" w14:textId="77777777" w:rsidR="00894943" w:rsidRDefault="00000000">
      <w:pPr>
        <w:numPr>
          <w:ilvl w:val="0"/>
          <w:numId w:val="21"/>
        </w:numPr>
        <w:snapToGrid w:val="0"/>
        <w:spacing w:line="360" w:lineRule="auto"/>
        <w:ind w:left="0" w:firstLineChars="200" w:firstLine="420"/>
        <w:rPr>
          <w:rFonts w:ascii="宋体" w:hAnsi="宋体" w:hint="eastAsia"/>
          <w:szCs w:val="21"/>
        </w:rPr>
      </w:pPr>
      <w:r>
        <w:rPr>
          <w:rFonts w:ascii="宋体" w:hAnsi="宋体" w:hint="eastAsia"/>
          <w:szCs w:val="21"/>
        </w:rPr>
        <w:t>采购人解除合同，成交供应商须在接到采购人解约通知之日起</w:t>
      </w:r>
      <w:r>
        <w:rPr>
          <w:rFonts w:ascii="宋体" w:hAnsi="宋体" w:hint="eastAsia"/>
          <w:szCs w:val="21"/>
          <w:u w:val="single"/>
        </w:rPr>
        <w:t>5个工作日</w:t>
      </w:r>
      <w:r>
        <w:rPr>
          <w:rFonts w:ascii="宋体" w:hAnsi="宋体" w:hint="eastAsia"/>
          <w:szCs w:val="21"/>
        </w:rPr>
        <w:t>内退回采购人已支付的价款。</w:t>
      </w:r>
    </w:p>
    <w:p w14:paraId="54C87443" w14:textId="77777777" w:rsidR="00894943" w:rsidRDefault="00000000">
      <w:pPr>
        <w:numPr>
          <w:ilvl w:val="0"/>
          <w:numId w:val="21"/>
        </w:numPr>
        <w:snapToGrid w:val="0"/>
        <w:spacing w:line="360" w:lineRule="auto"/>
        <w:ind w:left="0" w:firstLineChars="200" w:firstLine="420"/>
        <w:rPr>
          <w:rFonts w:ascii="宋体" w:hAnsi="宋体" w:hint="eastAsia"/>
          <w:szCs w:val="21"/>
        </w:rPr>
      </w:pPr>
      <w:r>
        <w:rPr>
          <w:rFonts w:ascii="宋体" w:hAnsi="宋体" w:hint="eastAsia"/>
          <w:szCs w:val="21"/>
        </w:rPr>
        <w:t>接到采购人反馈货物质量问题的通知后，成交供应商应1小时内响应，成交供应商应同时免费提供相同档次货物给予采购人需要。如货物质量问题出现3次（含3次）以上的，视为成交供应</w:t>
      </w:r>
      <w:proofErr w:type="gramStart"/>
      <w:r>
        <w:rPr>
          <w:rFonts w:ascii="宋体" w:hAnsi="宋体" w:hint="eastAsia"/>
          <w:szCs w:val="21"/>
        </w:rPr>
        <w:t>商严重</w:t>
      </w:r>
      <w:proofErr w:type="gramEnd"/>
      <w:r>
        <w:rPr>
          <w:rFonts w:ascii="宋体" w:hAnsi="宋体" w:hint="eastAsia"/>
          <w:szCs w:val="21"/>
        </w:rPr>
        <w:t>违约，采购人有权单方解除本项目合同没收履约保证金，且成交供应商应支付合同总价款的20%作为违约金。</w:t>
      </w:r>
    </w:p>
    <w:p w14:paraId="2921155E" w14:textId="77777777" w:rsidR="00894943" w:rsidRDefault="00000000">
      <w:pPr>
        <w:numPr>
          <w:ilvl w:val="0"/>
          <w:numId w:val="21"/>
        </w:numPr>
        <w:snapToGrid w:val="0"/>
        <w:spacing w:line="360" w:lineRule="auto"/>
        <w:ind w:left="0" w:firstLineChars="200" w:firstLine="420"/>
        <w:rPr>
          <w:rFonts w:ascii="宋体" w:hAnsi="宋体" w:hint="eastAsia"/>
          <w:szCs w:val="21"/>
        </w:rPr>
      </w:pPr>
      <w:r>
        <w:rPr>
          <w:rFonts w:ascii="宋体" w:hAnsi="宋体" w:hint="eastAsia"/>
          <w:szCs w:val="21"/>
        </w:rPr>
        <w:t>在履行合同期间，如采购人改变运作模式或采购模式，采购人有权提前30天告知成交供应商终止合同，双方结清余款后解除合同，采购人不负违约责任。如成交供应商在合同执行过程需要提前终止执行合同的，成交供应商应提前30天告知采购人，且因成交供应商违约，成交供应商履约保证金不予退还。</w:t>
      </w:r>
    </w:p>
    <w:p w14:paraId="753D879E" w14:textId="77777777" w:rsidR="00894943" w:rsidRDefault="00000000">
      <w:pPr>
        <w:pStyle w:val="afd"/>
        <w:numPr>
          <w:ilvl w:val="0"/>
          <w:numId w:val="13"/>
        </w:numPr>
        <w:snapToGrid w:val="0"/>
        <w:spacing w:line="360" w:lineRule="auto"/>
        <w:ind w:firstLineChars="0"/>
        <w:rPr>
          <w:rFonts w:ascii="宋体" w:hAnsi="宋体" w:hint="eastAsia"/>
          <w:b/>
          <w:szCs w:val="21"/>
        </w:rPr>
      </w:pPr>
      <w:r>
        <w:rPr>
          <w:rFonts w:ascii="宋体" w:hAnsi="宋体" w:hint="eastAsia"/>
          <w:b/>
          <w:szCs w:val="21"/>
        </w:rPr>
        <w:t>争议解决方式</w:t>
      </w:r>
    </w:p>
    <w:p w14:paraId="5488BBBF" w14:textId="77777777" w:rsidR="00894943" w:rsidRDefault="00000000">
      <w:pPr>
        <w:numPr>
          <w:ilvl w:val="0"/>
          <w:numId w:val="22"/>
        </w:numPr>
        <w:snapToGrid w:val="0"/>
        <w:spacing w:line="360" w:lineRule="auto"/>
        <w:ind w:left="0" w:firstLineChars="200" w:firstLine="420"/>
        <w:rPr>
          <w:rFonts w:ascii="宋体" w:hAnsi="宋体" w:hint="eastAsia"/>
          <w:szCs w:val="21"/>
        </w:rPr>
      </w:pPr>
      <w:r>
        <w:rPr>
          <w:rFonts w:ascii="宋体" w:hAnsi="宋体" w:hint="eastAsia"/>
          <w:szCs w:val="21"/>
        </w:rPr>
        <w:t>因货物的质量问题而发生的争议，由广东省或肇庆质检部门进行质量鉴定。经检验，质量符合标准的，鉴定费用由采购人承担；质量不符合标准的，鉴定费用</w:t>
      </w:r>
      <w:proofErr w:type="gramStart"/>
      <w:r>
        <w:rPr>
          <w:rFonts w:ascii="宋体" w:hAnsi="宋体" w:hint="eastAsia"/>
          <w:szCs w:val="21"/>
        </w:rPr>
        <w:t>由成交</w:t>
      </w:r>
      <w:proofErr w:type="gramEnd"/>
      <w:r>
        <w:rPr>
          <w:rFonts w:ascii="宋体" w:hAnsi="宋体" w:hint="eastAsia"/>
          <w:szCs w:val="21"/>
        </w:rPr>
        <w:t>供应商承担，并且成交供应商负责重新提供符合合同要求的货物给采购人，由此造成延期供货的，成交供应商承担延期供货的违约责任。</w:t>
      </w:r>
    </w:p>
    <w:p w14:paraId="1C977843" w14:textId="77777777" w:rsidR="00894943" w:rsidRDefault="00000000">
      <w:pPr>
        <w:numPr>
          <w:ilvl w:val="0"/>
          <w:numId w:val="22"/>
        </w:numPr>
        <w:snapToGrid w:val="0"/>
        <w:spacing w:line="360" w:lineRule="auto"/>
        <w:ind w:left="0" w:firstLineChars="200" w:firstLine="420"/>
        <w:rPr>
          <w:rFonts w:ascii="宋体" w:hAnsi="宋体" w:hint="eastAsia"/>
          <w:szCs w:val="21"/>
        </w:rPr>
      </w:pPr>
      <w:r>
        <w:rPr>
          <w:rFonts w:ascii="宋体" w:hAnsi="宋体" w:hint="eastAsia"/>
          <w:szCs w:val="21"/>
        </w:rPr>
        <w:t>若本项目合同发生争议，由双方协商或由政府采购监督管理部门调解解决，协商或调解不成时向采购人所在地人民法院提起诉讼。（在诉讼期间，除有争议部分的事项外，合同其他部分仍应继续履行）。</w:t>
      </w:r>
    </w:p>
    <w:p w14:paraId="79ED6F10" w14:textId="77777777" w:rsidR="00894943" w:rsidRDefault="00000000">
      <w:pPr>
        <w:pStyle w:val="afd"/>
        <w:numPr>
          <w:ilvl w:val="0"/>
          <w:numId w:val="13"/>
        </w:numPr>
        <w:snapToGrid w:val="0"/>
        <w:spacing w:line="360" w:lineRule="auto"/>
        <w:ind w:firstLineChars="0"/>
        <w:rPr>
          <w:rFonts w:ascii="宋体" w:hAnsi="宋体" w:hint="eastAsia"/>
          <w:b/>
          <w:szCs w:val="21"/>
        </w:rPr>
      </w:pPr>
      <w:r>
        <w:rPr>
          <w:rFonts w:ascii="宋体" w:hAnsi="宋体" w:hint="eastAsia"/>
          <w:b/>
          <w:szCs w:val="21"/>
        </w:rPr>
        <w:t>税和关税</w:t>
      </w:r>
    </w:p>
    <w:p w14:paraId="24CAB904" w14:textId="77777777" w:rsidR="00894943" w:rsidRDefault="00000000">
      <w:pPr>
        <w:numPr>
          <w:ilvl w:val="0"/>
          <w:numId w:val="23"/>
        </w:numPr>
        <w:snapToGrid w:val="0"/>
        <w:spacing w:line="360" w:lineRule="auto"/>
        <w:ind w:left="0" w:firstLineChars="200" w:firstLine="420"/>
        <w:rPr>
          <w:rFonts w:ascii="宋体" w:hAnsi="宋体" w:hint="eastAsia"/>
          <w:szCs w:val="21"/>
        </w:rPr>
      </w:pPr>
      <w:r>
        <w:rPr>
          <w:rFonts w:ascii="宋体" w:hAnsi="宋体" w:hint="eastAsia"/>
          <w:szCs w:val="21"/>
        </w:rPr>
        <w:t>中国政府根据现行税法对采购人征收的与合同有关的一切税费均应由采购人负担。</w:t>
      </w:r>
    </w:p>
    <w:p w14:paraId="1028A034" w14:textId="77777777" w:rsidR="00894943" w:rsidRDefault="00000000">
      <w:pPr>
        <w:numPr>
          <w:ilvl w:val="0"/>
          <w:numId w:val="23"/>
        </w:numPr>
        <w:snapToGrid w:val="0"/>
        <w:spacing w:line="360" w:lineRule="auto"/>
        <w:ind w:left="0" w:firstLineChars="200" w:firstLine="420"/>
        <w:rPr>
          <w:rFonts w:ascii="宋体" w:hAnsi="宋体" w:hint="eastAsia"/>
          <w:szCs w:val="21"/>
        </w:rPr>
      </w:pPr>
      <w:r>
        <w:rPr>
          <w:rFonts w:ascii="宋体" w:hAnsi="宋体" w:hint="eastAsia"/>
          <w:szCs w:val="21"/>
        </w:rPr>
        <w:t>中国政府根据现行税法对成交供应商或其雇员征收的与本项目合同有关的一切税费均应</w:t>
      </w:r>
      <w:proofErr w:type="gramStart"/>
      <w:r>
        <w:rPr>
          <w:rFonts w:ascii="宋体" w:hAnsi="宋体" w:hint="eastAsia"/>
          <w:szCs w:val="21"/>
        </w:rPr>
        <w:t>由成交</w:t>
      </w:r>
      <w:proofErr w:type="gramEnd"/>
      <w:r>
        <w:rPr>
          <w:rFonts w:ascii="宋体" w:hAnsi="宋体" w:hint="eastAsia"/>
          <w:szCs w:val="21"/>
        </w:rPr>
        <w:t>供应商负担。</w:t>
      </w:r>
    </w:p>
    <w:p w14:paraId="0196A4E4" w14:textId="77777777" w:rsidR="00894943" w:rsidRDefault="00000000">
      <w:pPr>
        <w:numPr>
          <w:ilvl w:val="0"/>
          <w:numId w:val="23"/>
        </w:numPr>
        <w:snapToGrid w:val="0"/>
        <w:spacing w:line="360" w:lineRule="auto"/>
        <w:ind w:left="0" w:firstLineChars="200" w:firstLine="420"/>
        <w:rPr>
          <w:rFonts w:ascii="宋体" w:hAnsi="宋体" w:hint="eastAsia"/>
          <w:szCs w:val="21"/>
        </w:rPr>
      </w:pPr>
      <w:r>
        <w:rPr>
          <w:rFonts w:ascii="宋体" w:hAnsi="宋体" w:hint="eastAsia"/>
          <w:szCs w:val="21"/>
        </w:rPr>
        <w:t>在中国境外发生的与本项目合同执行有关的一切税费均应</w:t>
      </w:r>
      <w:proofErr w:type="gramStart"/>
      <w:r>
        <w:rPr>
          <w:rFonts w:ascii="宋体" w:hAnsi="宋体" w:hint="eastAsia"/>
          <w:szCs w:val="21"/>
        </w:rPr>
        <w:t>由成交</w:t>
      </w:r>
      <w:proofErr w:type="gramEnd"/>
      <w:r>
        <w:rPr>
          <w:rFonts w:ascii="宋体" w:hAnsi="宋体" w:hint="eastAsia"/>
          <w:szCs w:val="21"/>
        </w:rPr>
        <w:t>供应商负担。</w:t>
      </w:r>
    </w:p>
    <w:p w14:paraId="0B406293" w14:textId="77777777" w:rsidR="00894943" w:rsidRDefault="00000000">
      <w:pPr>
        <w:pStyle w:val="afd"/>
        <w:numPr>
          <w:ilvl w:val="0"/>
          <w:numId w:val="13"/>
        </w:numPr>
        <w:snapToGrid w:val="0"/>
        <w:spacing w:line="360" w:lineRule="auto"/>
        <w:ind w:firstLineChars="0"/>
        <w:rPr>
          <w:rFonts w:ascii="宋体" w:hAnsi="宋体" w:hint="eastAsia"/>
          <w:b/>
          <w:szCs w:val="21"/>
        </w:rPr>
      </w:pPr>
      <w:r>
        <w:rPr>
          <w:rFonts w:ascii="宋体" w:hAnsi="宋体" w:hint="eastAsia"/>
          <w:b/>
          <w:bCs/>
        </w:rPr>
        <w:t>其他</w:t>
      </w:r>
    </w:p>
    <w:p w14:paraId="4012472B" w14:textId="5A39AB54" w:rsidR="00894943" w:rsidRDefault="001A108F">
      <w:pPr>
        <w:tabs>
          <w:tab w:val="left" w:pos="624"/>
        </w:tabs>
        <w:snapToGrid w:val="0"/>
        <w:spacing w:line="360" w:lineRule="auto"/>
        <w:ind w:firstLineChars="200" w:firstLine="420"/>
        <w:rPr>
          <w:rFonts w:ascii="宋体" w:hAnsi="宋体" w:hint="eastAsia"/>
          <w:color w:val="000000"/>
          <w:szCs w:val="21"/>
        </w:rPr>
      </w:pPr>
      <w:r>
        <w:rPr>
          <w:rFonts w:ascii="宋体" w:hAnsi="宋体" w:hint="eastAsia"/>
          <w:color w:val="000000"/>
          <w:szCs w:val="21"/>
        </w:rPr>
        <w:t>成交供应商</w:t>
      </w:r>
      <w:r w:rsidRPr="001A108F">
        <w:rPr>
          <w:rFonts w:ascii="宋体" w:hAnsi="宋体" w:hint="eastAsia"/>
          <w:color w:val="000000"/>
          <w:szCs w:val="21"/>
        </w:rPr>
        <w:t>应保证，</w:t>
      </w:r>
      <w:r>
        <w:rPr>
          <w:rFonts w:ascii="宋体" w:hAnsi="宋体" w:hint="eastAsia"/>
          <w:color w:val="000000"/>
          <w:szCs w:val="21"/>
        </w:rPr>
        <w:t>采购人在使用成交供应商供应的货物或</w:t>
      </w:r>
      <w:r>
        <w:rPr>
          <w:rFonts w:ascii="宋体" w:hAnsi="宋体"/>
          <w:color w:val="000000"/>
          <w:szCs w:val="21"/>
        </w:rPr>
        <w:t>货物</w:t>
      </w:r>
      <w:r>
        <w:rPr>
          <w:rFonts w:ascii="宋体" w:hAnsi="宋体" w:hint="eastAsia"/>
          <w:color w:val="000000"/>
          <w:szCs w:val="21"/>
        </w:rPr>
        <w:t>的任何一部分及享受成交供应商向采购人提供的服务时，如受第三方提出的侵犯其专利、商标权或者其他知识产权的起诉，</w:t>
      </w:r>
      <w:proofErr w:type="gramStart"/>
      <w:r>
        <w:rPr>
          <w:rFonts w:ascii="宋体" w:hAnsi="宋体" w:hint="eastAsia"/>
          <w:color w:val="000000"/>
          <w:szCs w:val="21"/>
        </w:rPr>
        <w:t>由成交</w:t>
      </w:r>
      <w:proofErr w:type="gramEnd"/>
      <w:r>
        <w:rPr>
          <w:rFonts w:ascii="宋体" w:hAnsi="宋体" w:hint="eastAsia"/>
          <w:color w:val="000000"/>
          <w:szCs w:val="21"/>
        </w:rPr>
        <w:t>供应商承担一切责任，且成交供应商应赔偿采购人由于上述原因而造成的损失（包括但不限于赔偿费、诉讼费、律师费等）。</w:t>
      </w:r>
    </w:p>
    <w:p w14:paraId="18411095" w14:textId="77777777" w:rsidR="00894943" w:rsidRDefault="00000000">
      <w:pPr>
        <w:pStyle w:val="afd"/>
        <w:numPr>
          <w:ilvl w:val="0"/>
          <w:numId w:val="13"/>
        </w:numPr>
        <w:snapToGrid w:val="0"/>
        <w:spacing w:line="360" w:lineRule="auto"/>
        <w:ind w:firstLineChars="0"/>
        <w:rPr>
          <w:rFonts w:hAnsi="宋体" w:hint="eastAsia"/>
          <w:color w:val="000000" w:themeColor="text1"/>
        </w:rPr>
      </w:pPr>
      <w:r>
        <w:rPr>
          <w:rFonts w:ascii="宋体" w:hAnsi="宋体" w:hint="eastAsia"/>
          <w:b/>
          <w:bCs/>
        </w:rPr>
        <w:lastRenderedPageBreak/>
        <w:t>附件</w:t>
      </w:r>
    </w:p>
    <w:p w14:paraId="1325D8BB" w14:textId="77777777" w:rsidR="00894943" w:rsidRDefault="00000000">
      <w:pPr>
        <w:snapToGrid w:val="0"/>
        <w:spacing w:line="360" w:lineRule="auto"/>
        <w:jc w:val="center"/>
        <w:rPr>
          <w:rFonts w:hAnsi="宋体" w:hint="eastAsia"/>
          <w:color w:val="000000" w:themeColor="text1"/>
        </w:rPr>
      </w:pPr>
      <w:r>
        <w:rPr>
          <w:rFonts w:ascii="宋体" w:hAnsi="宋体" w:hint="eastAsia"/>
          <w:b/>
          <w:bCs/>
          <w:szCs w:val="21"/>
        </w:rPr>
        <w:t>货物清单明细表</w:t>
      </w:r>
    </w:p>
    <w:tbl>
      <w:tblPr>
        <w:tblW w:w="9072" w:type="dxa"/>
        <w:jc w:val="center"/>
        <w:tblLayout w:type="fixed"/>
        <w:tblCellMar>
          <w:left w:w="0" w:type="dxa"/>
          <w:right w:w="0" w:type="dxa"/>
        </w:tblCellMar>
        <w:tblLook w:val="04A0" w:firstRow="1" w:lastRow="0" w:firstColumn="1" w:lastColumn="0" w:noHBand="0" w:noVBand="1"/>
      </w:tblPr>
      <w:tblGrid>
        <w:gridCol w:w="659"/>
        <w:gridCol w:w="2251"/>
        <w:gridCol w:w="2718"/>
        <w:gridCol w:w="723"/>
        <w:gridCol w:w="1084"/>
        <w:gridCol w:w="1637"/>
      </w:tblGrid>
      <w:tr w:rsidR="00894943" w14:paraId="7C8BA7BF" w14:textId="77777777">
        <w:trPr>
          <w:trHeight w:val="74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F8450B" w14:textId="77777777" w:rsidR="00894943" w:rsidRDefault="00000000">
            <w:pPr>
              <w:widowControl/>
              <w:jc w:val="center"/>
              <w:textAlignment w:val="center"/>
              <w:rPr>
                <w:rFonts w:ascii="宋体" w:hAnsi="宋体" w:cs="仿宋" w:hint="eastAsia"/>
                <w:b/>
                <w:bCs/>
                <w:color w:val="000000"/>
                <w:szCs w:val="21"/>
              </w:rPr>
            </w:pPr>
            <w:r>
              <w:rPr>
                <w:rFonts w:ascii="宋体" w:hAnsi="宋体" w:cs="仿宋" w:hint="eastAsia"/>
                <w:b/>
                <w:bCs/>
                <w:color w:val="000000"/>
                <w:kern w:val="0"/>
                <w:szCs w:val="21"/>
                <w:lang w:bidi="ar"/>
              </w:rPr>
              <w:t>序号</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7D78EF" w14:textId="77777777" w:rsidR="00894943" w:rsidRDefault="00000000">
            <w:pPr>
              <w:widowControl/>
              <w:jc w:val="center"/>
              <w:textAlignment w:val="center"/>
              <w:rPr>
                <w:rFonts w:ascii="宋体" w:hAnsi="宋体" w:cs="仿宋" w:hint="eastAsia"/>
                <w:b/>
                <w:bCs/>
                <w:color w:val="000000"/>
                <w:szCs w:val="21"/>
              </w:rPr>
            </w:pPr>
            <w:r>
              <w:rPr>
                <w:rFonts w:ascii="宋体" w:hAnsi="宋体" w:cs="仿宋" w:hint="eastAsia"/>
                <w:b/>
                <w:bCs/>
                <w:color w:val="000000"/>
                <w:kern w:val="0"/>
                <w:szCs w:val="21"/>
                <w:lang w:bidi="ar"/>
              </w:rPr>
              <w:t>货物名称</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953CAB" w14:textId="77777777" w:rsidR="00894943" w:rsidRDefault="00000000">
            <w:pPr>
              <w:widowControl/>
              <w:jc w:val="center"/>
              <w:textAlignment w:val="center"/>
              <w:rPr>
                <w:rFonts w:ascii="宋体" w:hAnsi="宋体" w:cs="仿宋" w:hint="eastAsia"/>
                <w:b/>
                <w:bCs/>
                <w:color w:val="000000"/>
                <w:szCs w:val="21"/>
              </w:rPr>
            </w:pPr>
            <w:r>
              <w:rPr>
                <w:rFonts w:ascii="宋体" w:hAnsi="宋体" w:cs="仿宋"/>
                <w:b/>
                <w:bCs/>
                <w:color w:val="000000"/>
                <w:kern w:val="0"/>
                <w:szCs w:val="21"/>
                <w:lang w:bidi="ar"/>
              </w:rPr>
              <w:t>参数规格</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454FC7" w14:textId="77777777" w:rsidR="00894943" w:rsidRDefault="00000000">
            <w:pPr>
              <w:widowControl/>
              <w:jc w:val="center"/>
              <w:textAlignment w:val="center"/>
              <w:rPr>
                <w:rFonts w:ascii="宋体" w:hAnsi="宋体" w:cs="仿宋" w:hint="eastAsia"/>
                <w:b/>
                <w:bCs/>
                <w:color w:val="000000"/>
                <w:szCs w:val="21"/>
              </w:rPr>
            </w:pPr>
            <w:r>
              <w:rPr>
                <w:rFonts w:ascii="宋体" w:hAnsi="宋体" w:cs="仿宋" w:hint="eastAsia"/>
                <w:b/>
                <w:bCs/>
                <w:color w:val="000000"/>
                <w:kern w:val="0"/>
                <w:szCs w:val="21"/>
                <w:lang w:bidi="ar"/>
              </w:rPr>
              <w:t>单位</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124F40" w14:textId="77777777" w:rsidR="00894943" w:rsidRDefault="00000000">
            <w:pPr>
              <w:widowControl/>
              <w:jc w:val="center"/>
              <w:textAlignment w:val="center"/>
              <w:rPr>
                <w:rFonts w:ascii="宋体" w:hAnsi="宋体" w:cs="仿宋" w:hint="eastAsia"/>
                <w:b/>
                <w:bCs/>
                <w:color w:val="000000"/>
                <w:szCs w:val="21"/>
              </w:rPr>
            </w:pPr>
            <w:r>
              <w:rPr>
                <w:rFonts w:ascii="宋体" w:hAnsi="宋体" w:cs="仿宋" w:hint="eastAsia"/>
                <w:b/>
                <w:bCs/>
                <w:color w:val="000000"/>
                <w:kern w:val="0"/>
                <w:szCs w:val="21"/>
                <w:lang w:bidi="ar"/>
              </w:rPr>
              <w:t>品牌</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770872" w14:textId="77777777" w:rsidR="00894943" w:rsidRDefault="00000000">
            <w:pPr>
              <w:widowControl/>
              <w:jc w:val="center"/>
              <w:textAlignment w:val="center"/>
              <w:rPr>
                <w:rFonts w:ascii="宋体" w:hAnsi="宋体" w:cs="仿宋" w:hint="eastAsia"/>
                <w:b/>
                <w:bCs/>
                <w:color w:val="000000"/>
                <w:szCs w:val="21"/>
              </w:rPr>
            </w:pPr>
            <w:r>
              <w:rPr>
                <w:rFonts w:ascii="宋体" w:hAnsi="宋体" w:cs="仿宋" w:hint="eastAsia"/>
                <w:b/>
                <w:bCs/>
                <w:color w:val="000000"/>
                <w:kern w:val="0"/>
                <w:szCs w:val="21"/>
                <w:lang w:bidi="ar"/>
              </w:rPr>
              <w:t>单价最高限价（元）</w:t>
            </w:r>
          </w:p>
        </w:tc>
      </w:tr>
      <w:tr w:rsidR="00894943" w14:paraId="5D83A37D"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AF3C48"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1</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A84D3B"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洗碗机专用：洗碗剂</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A79751"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20L/桶</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64D1D2"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桶</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D2457F"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凯力洁</w:t>
            </w:r>
            <w:proofErr w:type="gramEnd"/>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C0FBAB" w14:textId="77777777" w:rsidR="00894943" w:rsidRDefault="00000000">
            <w:pPr>
              <w:jc w:val="center"/>
              <w:rPr>
                <w:rFonts w:ascii="宋体" w:hAnsi="宋体" w:hint="eastAsia"/>
                <w:color w:val="000000"/>
                <w:szCs w:val="21"/>
              </w:rPr>
            </w:pPr>
            <w:r>
              <w:rPr>
                <w:rFonts w:ascii="宋体" w:hAnsi="宋体" w:hint="eastAsia"/>
                <w:color w:val="000000"/>
                <w:szCs w:val="21"/>
              </w:rPr>
              <w:t>480.38</w:t>
            </w:r>
          </w:p>
        </w:tc>
      </w:tr>
      <w:tr w:rsidR="00894943" w14:paraId="2068A434"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23E07B"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2</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67A201"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洗碗机专用：催干剂</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BED99A"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20L/桶</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AECF99"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桶</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5EF494"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凯力洁</w:t>
            </w:r>
            <w:proofErr w:type="gramEnd"/>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D99CFD" w14:textId="77777777" w:rsidR="00894943" w:rsidRDefault="00000000">
            <w:pPr>
              <w:jc w:val="center"/>
              <w:rPr>
                <w:rFonts w:ascii="宋体" w:hAnsi="宋体" w:hint="eastAsia"/>
                <w:color w:val="000000"/>
                <w:szCs w:val="21"/>
              </w:rPr>
            </w:pPr>
            <w:r>
              <w:rPr>
                <w:rFonts w:ascii="宋体" w:hAnsi="宋体" w:hint="eastAsia"/>
                <w:color w:val="000000"/>
                <w:szCs w:val="21"/>
              </w:rPr>
              <w:t>840.58</w:t>
            </w:r>
          </w:p>
        </w:tc>
      </w:tr>
      <w:tr w:rsidR="00894943" w14:paraId="16EF2E7C"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700FF7"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3</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2175F6"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洗碗机专用筐</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B7222E"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25</w:t>
            </w:r>
            <w:proofErr w:type="gramStart"/>
            <w:r>
              <w:rPr>
                <w:rFonts w:ascii="宋体" w:hAnsi="宋体" w:hint="eastAsia"/>
                <w:color w:val="000000"/>
                <w:kern w:val="0"/>
                <w:szCs w:val="21"/>
                <w:lang w:bidi="ar"/>
              </w:rPr>
              <w:t>刺</w:t>
            </w:r>
            <w:proofErr w:type="gramEnd"/>
            <w:r>
              <w:rPr>
                <w:rFonts w:ascii="宋体" w:hAnsi="宋体" w:hint="eastAsia"/>
                <w:color w:val="000000"/>
                <w:kern w:val="0"/>
                <w:szCs w:val="21"/>
                <w:lang w:bidi="ar"/>
              </w:rPr>
              <w:t>50*50cm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A700F3"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DC33A2"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惠而信</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B5A106" w14:textId="77777777" w:rsidR="00894943" w:rsidRDefault="00000000">
            <w:pPr>
              <w:jc w:val="center"/>
              <w:rPr>
                <w:rFonts w:ascii="宋体" w:hAnsi="宋体" w:hint="eastAsia"/>
                <w:color w:val="000000"/>
                <w:szCs w:val="21"/>
              </w:rPr>
            </w:pPr>
            <w:r>
              <w:rPr>
                <w:rFonts w:ascii="宋体" w:hAnsi="宋体" w:hint="eastAsia"/>
                <w:color w:val="000000"/>
                <w:szCs w:val="21"/>
              </w:rPr>
              <w:t>127.14</w:t>
            </w:r>
          </w:p>
        </w:tc>
      </w:tr>
      <w:tr w:rsidR="00894943" w14:paraId="03A4861B"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D71393"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4</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16E804"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自动电热烧水桶</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CF8D70"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双层保温防烫304不锈钢20L</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71CD11"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台</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D4D4AD"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荣事达</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EFBFF9" w14:textId="77777777" w:rsidR="00894943" w:rsidRDefault="00000000">
            <w:pPr>
              <w:jc w:val="center"/>
              <w:rPr>
                <w:rFonts w:ascii="宋体" w:hAnsi="宋体" w:hint="eastAsia"/>
                <w:color w:val="000000"/>
                <w:szCs w:val="21"/>
              </w:rPr>
            </w:pPr>
            <w:r>
              <w:rPr>
                <w:rFonts w:ascii="宋体" w:hAnsi="宋体" w:hint="eastAsia"/>
                <w:color w:val="000000"/>
                <w:szCs w:val="21"/>
              </w:rPr>
              <w:t>1070.00</w:t>
            </w:r>
          </w:p>
        </w:tc>
      </w:tr>
      <w:tr w:rsidR="00894943" w14:paraId="1A296006"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B97AB2"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5</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A4E40B"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自动电热开水器</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CD4A9F"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304不锈钢发泡保温款60L</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B47A52"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台</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C57D59"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荣事达</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6685D8" w14:textId="77777777" w:rsidR="00894943" w:rsidRDefault="00000000">
            <w:pPr>
              <w:jc w:val="center"/>
              <w:rPr>
                <w:rFonts w:ascii="宋体" w:hAnsi="宋体" w:hint="eastAsia"/>
                <w:color w:val="000000"/>
                <w:szCs w:val="21"/>
              </w:rPr>
            </w:pPr>
            <w:r>
              <w:rPr>
                <w:rFonts w:ascii="宋体" w:hAnsi="宋体" w:hint="eastAsia"/>
                <w:color w:val="000000"/>
                <w:szCs w:val="21"/>
              </w:rPr>
              <w:t>2295.56</w:t>
            </w:r>
          </w:p>
        </w:tc>
      </w:tr>
      <w:tr w:rsidR="00894943" w14:paraId="107AA142"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5594A1"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6</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33C526"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加湿制冷落地扇</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1F026C"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220V 650#</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ACA4E1"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台</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3E15B2"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甘宝</w:t>
            </w:r>
            <w:proofErr w:type="gramEnd"/>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D30BDA" w14:textId="77777777" w:rsidR="00894943" w:rsidRDefault="00000000">
            <w:pPr>
              <w:jc w:val="center"/>
              <w:rPr>
                <w:rFonts w:ascii="宋体" w:hAnsi="宋体" w:hint="eastAsia"/>
                <w:color w:val="000000"/>
                <w:szCs w:val="21"/>
              </w:rPr>
            </w:pPr>
            <w:r>
              <w:rPr>
                <w:rFonts w:ascii="宋体" w:hAnsi="宋体" w:hint="eastAsia"/>
                <w:color w:val="000000"/>
                <w:szCs w:val="21"/>
              </w:rPr>
              <w:t>1269.72</w:t>
            </w:r>
          </w:p>
        </w:tc>
      </w:tr>
      <w:tr w:rsidR="00894943" w14:paraId="521D3927"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892C81"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7</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7D2E4C"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落地风扇</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6606DB"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六铝叶</w:t>
            </w:r>
            <w:proofErr w:type="gramEnd"/>
            <w:r>
              <w:rPr>
                <w:rFonts w:ascii="宋体" w:hAnsi="宋体" w:hint="eastAsia"/>
                <w:color w:val="000000"/>
                <w:kern w:val="0"/>
                <w:szCs w:val="21"/>
                <w:lang w:bidi="ar"/>
              </w:rPr>
              <w:t>机械款 500*400*1380mm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21D2F4"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台</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A6BAD9"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钻石牌</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5AF95E" w14:textId="77777777" w:rsidR="00894943" w:rsidRDefault="00000000">
            <w:pPr>
              <w:jc w:val="center"/>
              <w:rPr>
                <w:rFonts w:ascii="宋体" w:hAnsi="宋体" w:hint="eastAsia"/>
                <w:color w:val="000000"/>
                <w:szCs w:val="21"/>
              </w:rPr>
            </w:pPr>
            <w:r>
              <w:rPr>
                <w:rFonts w:ascii="宋体" w:hAnsi="宋体" w:hint="eastAsia"/>
                <w:color w:val="000000"/>
                <w:szCs w:val="21"/>
              </w:rPr>
              <w:t>668.86</w:t>
            </w:r>
          </w:p>
        </w:tc>
      </w:tr>
      <w:tr w:rsidR="00894943" w14:paraId="01BE34EE"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267B3D"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8</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52A67B"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大茶壶</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C995EC"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玻璃1000ml</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896563"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035B1B"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富光</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CB1A56" w14:textId="77777777" w:rsidR="00894943" w:rsidRDefault="00000000">
            <w:pPr>
              <w:jc w:val="center"/>
              <w:rPr>
                <w:rFonts w:ascii="宋体" w:hAnsi="宋体" w:hint="eastAsia"/>
                <w:color w:val="000000"/>
                <w:szCs w:val="21"/>
              </w:rPr>
            </w:pPr>
            <w:r>
              <w:rPr>
                <w:rFonts w:ascii="宋体" w:hAnsi="宋体" w:hint="eastAsia"/>
                <w:color w:val="000000"/>
                <w:szCs w:val="21"/>
              </w:rPr>
              <w:t>49.64</w:t>
            </w:r>
          </w:p>
        </w:tc>
      </w:tr>
      <w:tr w:rsidR="00894943" w14:paraId="683D5B48"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014036"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9</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0948D6"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轴承</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3C15D4"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6202DDU</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1E48EB"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E05695"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NSK</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666BAC" w14:textId="77777777" w:rsidR="00894943" w:rsidRDefault="00000000">
            <w:pPr>
              <w:jc w:val="center"/>
              <w:rPr>
                <w:rFonts w:ascii="宋体" w:hAnsi="宋体" w:hint="eastAsia"/>
                <w:color w:val="000000"/>
                <w:szCs w:val="21"/>
              </w:rPr>
            </w:pPr>
            <w:r>
              <w:rPr>
                <w:rFonts w:ascii="宋体" w:hAnsi="宋体" w:hint="eastAsia"/>
                <w:color w:val="000000"/>
                <w:szCs w:val="21"/>
              </w:rPr>
              <w:t>25.16</w:t>
            </w:r>
          </w:p>
        </w:tc>
      </w:tr>
      <w:tr w:rsidR="00894943" w14:paraId="6C8C425A"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E3C308"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10</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BDD6A3"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轴承</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DFDEB2"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6201DDU</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6EFDF9"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121E5A"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NSK</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23193E" w14:textId="77777777" w:rsidR="00894943" w:rsidRDefault="00000000">
            <w:pPr>
              <w:jc w:val="center"/>
              <w:rPr>
                <w:rFonts w:ascii="宋体" w:hAnsi="宋体" w:hint="eastAsia"/>
                <w:color w:val="000000"/>
                <w:szCs w:val="21"/>
              </w:rPr>
            </w:pPr>
            <w:r>
              <w:rPr>
                <w:rFonts w:ascii="宋体" w:hAnsi="宋体" w:hint="eastAsia"/>
                <w:color w:val="000000"/>
                <w:szCs w:val="21"/>
              </w:rPr>
              <w:t>29.52</w:t>
            </w:r>
          </w:p>
        </w:tc>
      </w:tr>
      <w:tr w:rsidR="00894943" w14:paraId="5ACA299E"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DA66F0"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11</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ABE2EC"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轴承</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2D5A7E"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6023 单列12mm厚</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F556AF"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0B5947"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哈航</w:t>
            </w:r>
            <w:proofErr w:type="gramEnd"/>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6CF399" w14:textId="77777777" w:rsidR="00894943" w:rsidRDefault="00000000">
            <w:pPr>
              <w:jc w:val="center"/>
              <w:rPr>
                <w:rFonts w:ascii="宋体" w:hAnsi="宋体" w:hint="eastAsia"/>
                <w:color w:val="000000"/>
                <w:szCs w:val="21"/>
              </w:rPr>
            </w:pPr>
            <w:r>
              <w:rPr>
                <w:rFonts w:ascii="宋体" w:hAnsi="宋体" w:hint="eastAsia"/>
                <w:color w:val="000000"/>
                <w:szCs w:val="21"/>
              </w:rPr>
              <w:t>22.47</w:t>
            </w:r>
          </w:p>
        </w:tc>
      </w:tr>
      <w:tr w:rsidR="00894943" w14:paraId="1830E35B"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AB87F7"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12</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8BC1FC"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轴承</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9D9D51"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6001 单列12mm厚</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A8EBD1"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只</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6B7E07"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哈航</w:t>
            </w:r>
            <w:proofErr w:type="gramEnd"/>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CEA8DC" w14:textId="77777777" w:rsidR="00894943" w:rsidRDefault="00000000">
            <w:pPr>
              <w:jc w:val="center"/>
              <w:rPr>
                <w:rFonts w:ascii="宋体" w:hAnsi="宋体" w:hint="eastAsia"/>
                <w:color w:val="000000"/>
                <w:szCs w:val="21"/>
              </w:rPr>
            </w:pPr>
            <w:r>
              <w:rPr>
                <w:rFonts w:ascii="宋体" w:hAnsi="宋体" w:hint="eastAsia"/>
                <w:color w:val="000000"/>
                <w:szCs w:val="21"/>
              </w:rPr>
              <w:t>25.16</w:t>
            </w:r>
          </w:p>
        </w:tc>
      </w:tr>
      <w:tr w:rsidR="00894943" w14:paraId="0D7BAD90"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8ECEF6"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13</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A66FFC"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餐车车轮</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22EE5D"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橡胶</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1F3B21"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2C368E"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珠江</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35D00F" w14:textId="77777777" w:rsidR="00894943" w:rsidRDefault="00000000">
            <w:pPr>
              <w:jc w:val="center"/>
              <w:rPr>
                <w:rFonts w:ascii="宋体" w:hAnsi="宋体" w:hint="eastAsia"/>
                <w:color w:val="000000"/>
                <w:szCs w:val="21"/>
              </w:rPr>
            </w:pPr>
            <w:r>
              <w:rPr>
                <w:rFonts w:ascii="宋体" w:hAnsi="宋体" w:hint="eastAsia"/>
                <w:color w:val="000000"/>
                <w:szCs w:val="21"/>
              </w:rPr>
              <w:t>60.72</w:t>
            </w:r>
          </w:p>
        </w:tc>
      </w:tr>
      <w:tr w:rsidR="00894943" w14:paraId="53D06718"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BE262F"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14</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CBADBF"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除锈剂</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D5359A"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300型</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763E26"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瓶</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3AEC2F"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无忧行</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837947" w14:textId="77777777" w:rsidR="00894943" w:rsidRDefault="00000000">
            <w:pPr>
              <w:jc w:val="center"/>
              <w:rPr>
                <w:rFonts w:ascii="宋体" w:hAnsi="宋体" w:hint="eastAsia"/>
                <w:color w:val="000000"/>
                <w:szCs w:val="21"/>
              </w:rPr>
            </w:pPr>
            <w:r>
              <w:rPr>
                <w:rFonts w:ascii="宋体" w:hAnsi="宋体" w:hint="eastAsia"/>
                <w:color w:val="000000"/>
                <w:szCs w:val="21"/>
              </w:rPr>
              <w:t>49.64</w:t>
            </w:r>
          </w:p>
        </w:tc>
      </w:tr>
      <w:tr w:rsidR="00894943" w14:paraId="2F9C63E8"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0FD670"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15</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A274E8"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水管</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6BC99C"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4分塑胶</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226400"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米</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633747"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联塑</w:t>
            </w:r>
            <w:proofErr w:type="gramEnd"/>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4C927B" w14:textId="77777777" w:rsidR="00894943" w:rsidRDefault="00000000">
            <w:pPr>
              <w:jc w:val="center"/>
              <w:rPr>
                <w:rFonts w:ascii="宋体" w:hAnsi="宋体" w:hint="eastAsia"/>
                <w:color w:val="000000"/>
                <w:szCs w:val="21"/>
              </w:rPr>
            </w:pPr>
            <w:r>
              <w:rPr>
                <w:rFonts w:ascii="宋体" w:hAnsi="宋体" w:hint="eastAsia"/>
                <w:color w:val="000000"/>
                <w:szCs w:val="21"/>
              </w:rPr>
              <w:t>12.07</w:t>
            </w:r>
          </w:p>
        </w:tc>
      </w:tr>
      <w:tr w:rsidR="00894943" w14:paraId="3E6F02A2"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B1925A"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16</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483CB8"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煤气管</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4E3743"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 xml:space="preserve">橡胶 </w:t>
            </w:r>
            <w:proofErr w:type="gramStart"/>
            <w:r>
              <w:rPr>
                <w:rFonts w:ascii="宋体" w:hAnsi="宋体" w:hint="eastAsia"/>
                <w:color w:val="000000"/>
                <w:kern w:val="0"/>
                <w:szCs w:val="21"/>
                <w:lang w:bidi="ar"/>
              </w:rPr>
              <w:t>防爆管</w:t>
            </w:r>
            <w:proofErr w:type="gramEnd"/>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AAC5B5"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米</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6F655A"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珠江</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901B2B" w14:textId="77777777" w:rsidR="00894943" w:rsidRDefault="00000000">
            <w:pPr>
              <w:jc w:val="center"/>
              <w:rPr>
                <w:rFonts w:ascii="宋体" w:hAnsi="宋体" w:hint="eastAsia"/>
                <w:color w:val="000000"/>
                <w:szCs w:val="21"/>
              </w:rPr>
            </w:pPr>
            <w:r>
              <w:rPr>
                <w:rFonts w:ascii="宋体" w:hAnsi="宋体" w:hint="eastAsia"/>
                <w:color w:val="000000"/>
                <w:szCs w:val="21"/>
              </w:rPr>
              <w:t>30.52</w:t>
            </w:r>
          </w:p>
        </w:tc>
      </w:tr>
      <w:tr w:rsidR="00894943" w14:paraId="2C5795F2"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C4DBAA"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17</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2BE84A"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方管平板车</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7B4F6E"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90*60cm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A2DBD8"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台</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D8BFBD"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托士达</w:t>
            </w:r>
            <w:proofErr w:type="gramEnd"/>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40A06F" w14:textId="77777777" w:rsidR="00894943" w:rsidRDefault="00000000">
            <w:pPr>
              <w:jc w:val="center"/>
              <w:rPr>
                <w:rFonts w:ascii="宋体" w:hAnsi="宋体" w:hint="eastAsia"/>
                <w:color w:val="000000"/>
                <w:szCs w:val="21"/>
              </w:rPr>
            </w:pPr>
            <w:r>
              <w:rPr>
                <w:rFonts w:ascii="宋体" w:hAnsi="宋体" w:hint="eastAsia"/>
                <w:color w:val="000000"/>
                <w:szCs w:val="21"/>
              </w:rPr>
              <w:t>640.06</w:t>
            </w:r>
          </w:p>
        </w:tc>
      </w:tr>
      <w:tr w:rsidR="00894943" w14:paraId="7F3EC21A" w14:textId="77777777">
        <w:trPr>
          <w:trHeight w:val="48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2033AA"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18</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6AD6EC"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餐车</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C41797"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三层90cm*50cm*93cm不锈钢</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C9DF5B"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台</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8AAEA8"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托士达</w:t>
            </w:r>
            <w:proofErr w:type="gramEnd"/>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5B1B9A" w14:textId="77777777" w:rsidR="00894943" w:rsidRDefault="00000000">
            <w:pPr>
              <w:jc w:val="center"/>
              <w:rPr>
                <w:rFonts w:ascii="宋体" w:hAnsi="宋体" w:hint="eastAsia"/>
                <w:color w:val="000000"/>
                <w:szCs w:val="21"/>
              </w:rPr>
            </w:pPr>
            <w:r>
              <w:rPr>
                <w:rFonts w:ascii="宋体" w:hAnsi="宋体" w:hint="eastAsia"/>
                <w:color w:val="000000"/>
                <w:szCs w:val="21"/>
              </w:rPr>
              <w:t>618.86</w:t>
            </w:r>
          </w:p>
        </w:tc>
      </w:tr>
      <w:tr w:rsidR="00894943" w14:paraId="5596E957"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A95383"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19</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F58A00"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珠江彩色箱</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BC11CB"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29寸</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0372E2"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5B35A6"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珠江</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25EA35" w14:textId="77777777" w:rsidR="00894943" w:rsidRDefault="00000000">
            <w:pPr>
              <w:jc w:val="center"/>
              <w:rPr>
                <w:rFonts w:ascii="宋体" w:hAnsi="宋体" w:hint="eastAsia"/>
                <w:color w:val="000000"/>
                <w:szCs w:val="21"/>
              </w:rPr>
            </w:pPr>
            <w:r>
              <w:rPr>
                <w:rFonts w:ascii="宋体" w:hAnsi="宋体" w:hint="eastAsia"/>
                <w:color w:val="000000"/>
                <w:szCs w:val="21"/>
              </w:rPr>
              <w:t>181.82</w:t>
            </w:r>
          </w:p>
        </w:tc>
      </w:tr>
      <w:tr w:rsidR="00894943" w14:paraId="56AF1089"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8292A3"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20</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403D7F"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大方菜筐</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841983"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15# 640*465*215mm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D39167"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7DFBF3"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珠江</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3789D1" w14:textId="77777777" w:rsidR="00894943" w:rsidRDefault="00000000">
            <w:pPr>
              <w:jc w:val="center"/>
              <w:rPr>
                <w:rFonts w:ascii="宋体" w:hAnsi="宋体" w:hint="eastAsia"/>
                <w:color w:val="000000"/>
                <w:szCs w:val="21"/>
              </w:rPr>
            </w:pPr>
            <w:r>
              <w:rPr>
                <w:rFonts w:ascii="宋体" w:hAnsi="宋体" w:hint="eastAsia"/>
                <w:color w:val="000000"/>
                <w:szCs w:val="21"/>
              </w:rPr>
              <w:t>108.35</w:t>
            </w:r>
          </w:p>
        </w:tc>
      </w:tr>
      <w:tr w:rsidR="00894943" w14:paraId="05A19130"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1A2A1E"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21</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CE8C47"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小方菜筐</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E84F4B"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390*290*115mm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36BF5F"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587228"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珠江</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204FC9" w14:textId="77777777" w:rsidR="00894943" w:rsidRDefault="00000000">
            <w:pPr>
              <w:jc w:val="center"/>
              <w:rPr>
                <w:rFonts w:ascii="宋体" w:hAnsi="宋体" w:hint="eastAsia"/>
                <w:color w:val="000000"/>
                <w:szCs w:val="21"/>
              </w:rPr>
            </w:pPr>
            <w:r>
              <w:rPr>
                <w:rFonts w:ascii="宋体" w:hAnsi="宋体" w:hint="eastAsia"/>
                <w:color w:val="000000"/>
                <w:szCs w:val="21"/>
              </w:rPr>
              <w:t>23.47</w:t>
            </w:r>
          </w:p>
        </w:tc>
      </w:tr>
      <w:tr w:rsidR="00894943" w14:paraId="7C6FB1D3"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4B96A3"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22</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DEA788"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圆菜筐</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CDEEB7"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350# 480*170mm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4BA1F3"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9094FC"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珠江</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B059BF" w14:textId="77777777" w:rsidR="00894943" w:rsidRDefault="00000000">
            <w:pPr>
              <w:jc w:val="center"/>
              <w:rPr>
                <w:rFonts w:ascii="宋体" w:hAnsi="宋体" w:hint="eastAsia"/>
                <w:color w:val="000000"/>
                <w:szCs w:val="21"/>
              </w:rPr>
            </w:pPr>
            <w:r>
              <w:rPr>
                <w:rFonts w:ascii="宋体" w:hAnsi="宋体" w:hint="eastAsia"/>
                <w:color w:val="000000"/>
                <w:szCs w:val="21"/>
              </w:rPr>
              <w:t>49.64</w:t>
            </w:r>
          </w:p>
        </w:tc>
      </w:tr>
      <w:tr w:rsidR="00894943" w14:paraId="0D37A91C" w14:textId="77777777">
        <w:trPr>
          <w:trHeight w:val="58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05E9C1"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23</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E585ED"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小胶盆</w:t>
            </w:r>
            <w:proofErr w:type="gramEnd"/>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4FB5C1"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42cm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FC9318"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A3BB6F"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明兴</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5A889C" w14:textId="77777777" w:rsidR="00894943" w:rsidRDefault="00000000">
            <w:pPr>
              <w:jc w:val="center"/>
              <w:rPr>
                <w:rFonts w:ascii="宋体" w:hAnsi="宋体" w:hint="eastAsia"/>
                <w:color w:val="000000"/>
                <w:szCs w:val="21"/>
              </w:rPr>
            </w:pPr>
            <w:r>
              <w:rPr>
                <w:rFonts w:ascii="宋体" w:hAnsi="宋体" w:hint="eastAsia"/>
                <w:color w:val="000000"/>
                <w:szCs w:val="21"/>
              </w:rPr>
              <w:t>13.42</w:t>
            </w:r>
          </w:p>
        </w:tc>
      </w:tr>
      <w:tr w:rsidR="00894943" w14:paraId="0CA28988"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5F41E2"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24</w:t>
            </w:r>
          </w:p>
        </w:tc>
        <w:tc>
          <w:tcPr>
            <w:tcW w:w="21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6F431D"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大白桶</w:t>
            </w:r>
          </w:p>
        </w:tc>
        <w:tc>
          <w:tcPr>
            <w:tcW w:w="25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6E5201"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170升</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4CB91E"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套</w:t>
            </w:r>
          </w:p>
        </w:tc>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66A784"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珠江</w:t>
            </w:r>
          </w:p>
        </w:tc>
        <w:tc>
          <w:tcPr>
            <w:tcW w:w="1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3530EB" w14:textId="77777777" w:rsidR="00894943" w:rsidRDefault="00000000">
            <w:pPr>
              <w:jc w:val="center"/>
              <w:rPr>
                <w:rFonts w:ascii="宋体" w:hAnsi="宋体" w:hint="eastAsia"/>
                <w:color w:val="000000"/>
                <w:szCs w:val="21"/>
              </w:rPr>
            </w:pPr>
            <w:r>
              <w:rPr>
                <w:rFonts w:ascii="宋体" w:hAnsi="宋体" w:hint="eastAsia"/>
                <w:color w:val="000000"/>
                <w:szCs w:val="21"/>
              </w:rPr>
              <w:t>319.66</w:t>
            </w:r>
          </w:p>
        </w:tc>
      </w:tr>
      <w:tr w:rsidR="00894943" w14:paraId="2C4C1E77"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82D7EF"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25</w:t>
            </w:r>
          </w:p>
        </w:tc>
        <w:tc>
          <w:tcPr>
            <w:tcW w:w="21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A2C824"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59#胶凳</w:t>
            </w:r>
          </w:p>
        </w:tc>
        <w:tc>
          <w:tcPr>
            <w:tcW w:w="25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E4B829"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高26cm</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79E7BF"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张</w:t>
            </w:r>
          </w:p>
        </w:tc>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BC4A26"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珠江</w:t>
            </w:r>
          </w:p>
        </w:tc>
        <w:tc>
          <w:tcPr>
            <w:tcW w:w="1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7583BF" w14:textId="77777777" w:rsidR="00894943" w:rsidRDefault="00000000">
            <w:pPr>
              <w:jc w:val="center"/>
              <w:rPr>
                <w:rFonts w:ascii="宋体" w:hAnsi="宋体" w:hint="eastAsia"/>
                <w:color w:val="000000"/>
                <w:szCs w:val="21"/>
              </w:rPr>
            </w:pPr>
            <w:r>
              <w:rPr>
                <w:rFonts w:ascii="宋体" w:hAnsi="宋体" w:hint="eastAsia"/>
                <w:color w:val="000000"/>
                <w:szCs w:val="21"/>
              </w:rPr>
              <w:t>31.86</w:t>
            </w:r>
          </w:p>
        </w:tc>
      </w:tr>
      <w:tr w:rsidR="00894943" w14:paraId="0CE67FB6"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397A3E"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26</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139382"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烤盘</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0ECD27" w14:textId="77777777" w:rsidR="00894943" w:rsidRDefault="00000000">
            <w:pPr>
              <w:widowControl/>
              <w:jc w:val="center"/>
              <w:textAlignment w:val="center"/>
              <w:rPr>
                <w:rFonts w:ascii="宋体" w:hAnsi="宋体" w:cs="仿宋" w:hint="eastAsia"/>
                <w:color w:val="000000"/>
                <w:szCs w:val="21"/>
              </w:rPr>
            </w:pPr>
            <w:r>
              <w:rPr>
                <w:rStyle w:val="font11"/>
                <w:rFonts w:hint="default"/>
                <w:lang w:bidi="ar"/>
              </w:rPr>
              <w:t>铝4</w:t>
            </w:r>
            <w:r>
              <w:rPr>
                <w:rStyle w:val="font01"/>
                <w:rFonts w:hint="default"/>
                <w:sz w:val="21"/>
                <w:szCs w:val="21"/>
                <w:lang w:bidi="ar"/>
              </w:rPr>
              <w:t>0*60*5cm厚度0.8cm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E10C5C"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A4124B"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联通</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5E9E2A" w14:textId="77777777" w:rsidR="00894943" w:rsidRDefault="00000000">
            <w:pPr>
              <w:jc w:val="center"/>
              <w:rPr>
                <w:rFonts w:ascii="宋体" w:hAnsi="宋体" w:hint="eastAsia"/>
                <w:color w:val="000000"/>
                <w:szCs w:val="21"/>
              </w:rPr>
            </w:pPr>
            <w:r>
              <w:rPr>
                <w:rFonts w:ascii="宋体" w:hAnsi="宋体" w:hint="eastAsia"/>
                <w:color w:val="000000"/>
                <w:szCs w:val="21"/>
              </w:rPr>
              <w:t>93.59</w:t>
            </w:r>
          </w:p>
        </w:tc>
      </w:tr>
      <w:tr w:rsidR="00894943" w14:paraId="01C81F9A"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BE236A"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27</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61591E"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不锈钢大盆</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A4DC46"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直径67-70cm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A32419"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ACB58B"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联通</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BD3C8A" w14:textId="77777777" w:rsidR="00894943" w:rsidRDefault="00000000">
            <w:pPr>
              <w:jc w:val="center"/>
              <w:rPr>
                <w:rFonts w:ascii="宋体" w:hAnsi="宋体" w:hint="eastAsia"/>
                <w:color w:val="000000"/>
                <w:szCs w:val="21"/>
              </w:rPr>
            </w:pPr>
            <w:r>
              <w:rPr>
                <w:rFonts w:ascii="宋体" w:hAnsi="宋体" w:hint="eastAsia"/>
                <w:color w:val="000000"/>
                <w:szCs w:val="21"/>
              </w:rPr>
              <w:t>203.96</w:t>
            </w:r>
          </w:p>
        </w:tc>
      </w:tr>
      <w:tr w:rsidR="00894943" w14:paraId="3481BC2E"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710386"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28</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A12ECF"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44特厚不锈钢提桶</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8D80CF"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34CM，12L</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935538"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39453E"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康艺</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225E20" w14:textId="77777777" w:rsidR="00894943" w:rsidRDefault="00000000">
            <w:pPr>
              <w:jc w:val="center"/>
              <w:rPr>
                <w:rFonts w:ascii="宋体" w:hAnsi="宋体" w:hint="eastAsia"/>
                <w:color w:val="000000"/>
                <w:szCs w:val="21"/>
              </w:rPr>
            </w:pPr>
            <w:r>
              <w:rPr>
                <w:rFonts w:ascii="宋体" w:hAnsi="宋体" w:hint="eastAsia"/>
                <w:color w:val="000000"/>
                <w:szCs w:val="21"/>
              </w:rPr>
              <w:t>540.39</w:t>
            </w:r>
          </w:p>
        </w:tc>
      </w:tr>
      <w:tr w:rsidR="00894943" w14:paraId="3702A239"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1D0048"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29</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A0C69D"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不锈钢</w:t>
            </w:r>
            <w:proofErr w:type="gramStart"/>
            <w:r>
              <w:rPr>
                <w:rFonts w:ascii="宋体" w:hAnsi="宋体" w:hint="eastAsia"/>
                <w:color w:val="000000"/>
                <w:kern w:val="0"/>
                <w:szCs w:val="21"/>
                <w:lang w:bidi="ar"/>
              </w:rPr>
              <w:t>汤煲桶</w:t>
            </w:r>
            <w:proofErr w:type="gramEnd"/>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F043A2"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60*60cm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5F8C72"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9BCF27"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康艺</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66C790" w14:textId="77777777" w:rsidR="00894943" w:rsidRDefault="00000000">
            <w:pPr>
              <w:jc w:val="center"/>
              <w:rPr>
                <w:rFonts w:ascii="宋体" w:hAnsi="宋体" w:hint="eastAsia"/>
                <w:color w:val="000000"/>
                <w:szCs w:val="21"/>
              </w:rPr>
            </w:pPr>
            <w:r>
              <w:rPr>
                <w:rFonts w:ascii="宋体" w:hAnsi="宋体" w:hint="eastAsia"/>
                <w:color w:val="000000"/>
                <w:szCs w:val="21"/>
              </w:rPr>
              <w:t>497.15</w:t>
            </w:r>
          </w:p>
        </w:tc>
      </w:tr>
      <w:tr w:rsidR="00894943" w14:paraId="54B08B81"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164669"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30</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9824F4"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不锈钢</w:t>
            </w:r>
            <w:proofErr w:type="gramStart"/>
            <w:r>
              <w:rPr>
                <w:rFonts w:ascii="宋体" w:hAnsi="宋体" w:hint="eastAsia"/>
                <w:color w:val="000000"/>
                <w:kern w:val="0"/>
                <w:szCs w:val="21"/>
                <w:lang w:bidi="ar"/>
              </w:rPr>
              <w:t>汤煲桶</w:t>
            </w:r>
            <w:proofErr w:type="gramEnd"/>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CE7365"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50*50cm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2D9980"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6672A1"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康艺</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486DFE" w14:textId="77777777" w:rsidR="00894943" w:rsidRDefault="00000000">
            <w:pPr>
              <w:jc w:val="center"/>
              <w:rPr>
                <w:rFonts w:ascii="宋体" w:hAnsi="宋体" w:hint="eastAsia"/>
                <w:color w:val="000000"/>
                <w:szCs w:val="21"/>
              </w:rPr>
            </w:pPr>
            <w:r>
              <w:rPr>
                <w:rFonts w:ascii="宋体" w:hAnsi="宋体" w:hint="eastAsia"/>
                <w:color w:val="000000"/>
                <w:szCs w:val="21"/>
              </w:rPr>
              <w:t>463.60</w:t>
            </w:r>
          </w:p>
        </w:tc>
      </w:tr>
      <w:tr w:rsidR="00894943" w14:paraId="4A514954"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E4B2CD"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lastRenderedPageBreak/>
              <w:t>31</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AC1B45"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不锈钢粥锅</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9EF3C5"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25*30cm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FA8DE7"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22BFBF"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胜士达</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22BA49" w14:textId="77777777" w:rsidR="00894943" w:rsidRDefault="00000000">
            <w:pPr>
              <w:jc w:val="center"/>
              <w:rPr>
                <w:rFonts w:ascii="宋体" w:hAnsi="宋体" w:hint="eastAsia"/>
                <w:color w:val="000000"/>
                <w:szCs w:val="21"/>
              </w:rPr>
            </w:pPr>
            <w:r>
              <w:rPr>
                <w:rFonts w:ascii="宋体" w:hAnsi="宋体" w:hint="eastAsia"/>
                <w:color w:val="000000"/>
                <w:szCs w:val="21"/>
              </w:rPr>
              <w:t>203.96</w:t>
            </w:r>
          </w:p>
        </w:tc>
      </w:tr>
      <w:tr w:rsidR="00894943" w14:paraId="7E8F927B"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76E7F2"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32</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ACECE2"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保温提桶</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0855E6"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6.5L</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D40A15"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93A3F1"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锋田利</w:t>
            </w:r>
            <w:proofErr w:type="gramEnd"/>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052600" w14:textId="77777777" w:rsidR="00894943" w:rsidRDefault="00000000">
            <w:pPr>
              <w:jc w:val="center"/>
              <w:rPr>
                <w:rFonts w:ascii="宋体" w:hAnsi="宋体" w:hint="eastAsia"/>
                <w:color w:val="000000"/>
                <w:szCs w:val="21"/>
              </w:rPr>
            </w:pPr>
            <w:r>
              <w:rPr>
                <w:rFonts w:ascii="宋体" w:hAnsi="宋体" w:hint="eastAsia"/>
                <w:color w:val="000000"/>
                <w:szCs w:val="21"/>
              </w:rPr>
              <w:t>430.02</w:t>
            </w:r>
          </w:p>
        </w:tc>
      </w:tr>
      <w:tr w:rsidR="00894943" w14:paraId="22F70ADE"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F379A2"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33</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8E2CEB"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保温提桶</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5E10E2"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8.0L</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BA7BF3"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320EEB"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锋田利</w:t>
            </w:r>
            <w:proofErr w:type="gramEnd"/>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730797" w14:textId="77777777" w:rsidR="00894943" w:rsidRDefault="00000000">
            <w:pPr>
              <w:jc w:val="center"/>
              <w:rPr>
                <w:rFonts w:ascii="宋体" w:hAnsi="宋体" w:hint="eastAsia"/>
                <w:color w:val="000000"/>
                <w:szCs w:val="21"/>
              </w:rPr>
            </w:pPr>
            <w:r>
              <w:rPr>
                <w:rFonts w:ascii="宋体" w:hAnsi="宋体" w:hint="eastAsia"/>
                <w:color w:val="000000"/>
                <w:szCs w:val="21"/>
              </w:rPr>
              <w:t>468.97</w:t>
            </w:r>
          </w:p>
        </w:tc>
      </w:tr>
      <w:tr w:rsidR="00894943" w14:paraId="72FDB138"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68A669"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34</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C4FA17"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保温饭桶</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BB0637"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22L</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EA5F39"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53CF46"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锋田利</w:t>
            </w:r>
            <w:proofErr w:type="gramEnd"/>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43616F" w14:textId="77777777" w:rsidR="00894943" w:rsidRDefault="00000000">
            <w:pPr>
              <w:jc w:val="center"/>
              <w:rPr>
                <w:rFonts w:ascii="宋体" w:hAnsi="宋体" w:hint="eastAsia"/>
                <w:color w:val="000000"/>
                <w:szCs w:val="21"/>
              </w:rPr>
            </w:pPr>
            <w:r>
              <w:rPr>
                <w:rFonts w:ascii="宋体" w:hAnsi="宋体" w:hint="eastAsia"/>
                <w:color w:val="000000"/>
                <w:szCs w:val="21"/>
              </w:rPr>
              <w:t>405.90</w:t>
            </w:r>
          </w:p>
        </w:tc>
      </w:tr>
      <w:tr w:rsidR="00894943" w14:paraId="4F66D101"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849FA4"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35</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ED1871"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保温饭桶</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CF73EE"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12L</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9F32E1"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6F84CE"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锋田利</w:t>
            </w:r>
            <w:proofErr w:type="gramEnd"/>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46ACFA" w14:textId="77777777" w:rsidR="00894943" w:rsidRDefault="00000000">
            <w:pPr>
              <w:jc w:val="center"/>
              <w:rPr>
                <w:rFonts w:ascii="宋体" w:hAnsi="宋体" w:hint="eastAsia"/>
                <w:color w:val="000000"/>
                <w:szCs w:val="21"/>
              </w:rPr>
            </w:pPr>
            <w:r>
              <w:rPr>
                <w:rFonts w:ascii="宋体" w:hAnsi="宋体" w:hint="eastAsia"/>
                <w:color w:val="000000"/>
                <w:szCs w:val="21"/>
              </w:rPr>
              <w:t>373.03</w:t>
            </w:r>
          </w:p>
        </w:tc>
      </w:tr>
      <w:tr w:rsidR="00894943" w14:paraId="7D944BCE"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6CF991"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36</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AF003A"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大铁锅</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A86EAA"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直径90CM加厚</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AA2F13"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DCB209"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兴</w:t>
            </w:r>
            <w:proofErr w:type="gramStart"/>
            <w:r>
              <w:rPr>
                <w:rFonts w:ascii="宋体" w:hAnsi="宋体" w:hint="eastAsia"/>
                <w:color w:val="000000"/>
                <w:kern w:val="0"/>
                <w:szCs w:val="21"/>
                <w:lang w:bidi="ar"/>
              </w:rPr>
              <w:t>兴</w:t>
            </w:r>
            <w:proofErr w:type="gramEnd"/>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A6DDB5" w14:textId="77777777" w:rsidR="00894943" w:rsidRDefault="00000000">
            <w:pPr>
              <w:jc w:val="center"/>
              <w:rPr>
                <w:rFonts w:ascii="宋体" w:hAnsi="宋体" w:hint="eastAsia"/>
                <w:color w:val="000000"/>
                <w:szCs w:val="21"/>
              </w:rPr>
            </w:pPr>
            <w:r>
              <w:rPr>
                <w:rFonts w:ascii="宋体" w:hAnsi="宋体" w:hint="eastAsia"/>
                <w:color w:val="000000"/>
                <w:szCs w:val="21"/>
              </w:rPr>
              <w:t>619.85</w:t>
            </w:r>
          </w:p>
        </w:tc>
      </w:tr>
      <w:tr w:rsidR="00894943" w14:paraId="6494E452"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2D22FC"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37</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A3EED9"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黑瓦汤煲（高）</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0EB161"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28# 25*20cm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B7B912"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43B16C"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利康</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FA3375" w14:textId="77777777" w:rsidR="00894943" w:rsidRDefault="00000000">
            <w:pPr>
              <w:jc w:val="center"/>
              <w:rPr>
                <w:rFonts w:ascii="宋体" w:hAnsi="宋体" w:hint="eastAsia"/>
                <w:color w:val="000000"/>
                <w:szCs w:val="21"/>
              </w:rPr>
            </w:pPr>
            <w:r>
              <w:rPr>
                <w:rFonts w:ascii="宋体" w:hAnsi="宋体" w:hint="eastAsia"/>
                <w:color w:val="000000"/>
                <w:szCs w:val="21"/>
              </w:rPr>
              <w:t>386.78</w:t>
            </w:r>
          </w:p>
        </w:tc>
      </w:tr>
      <w:tr w:rsidR="00894943" w14:paraId="2D0F4EC8"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080F4E"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38</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40044B"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黑瓦汤煲</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F18CBC"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14# 22*19cm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B0D9D3"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A118BE"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利康</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3F077F" w14:textId="77777777" w:rsidR="00894943" w:rsidRDefault="00000000">
            <w:pPr>
              <w:jc w:val="center"/>
              <w:rPr>
                <w:rFonts w:ascii="宋体" w:hAnsi="宋体" w:hint="eastAsia"/>
                <w:color w:val="000000"/>
                <w:szCs w:val="21"/>
              </w:rPr>
            </w:pPr>
            <w:r>
              <w:rPr>
                <w:rFonts w:ascii="宋体" w:hAnsi="宋体" w:hint="eastAsia"/>
                <w:color w:val="000000"/>
                <w:szCs w:val="21"/>
              </w:rPr>
              <w:t>325.73</w:t>
            </w:r>
          </w:p>
        </w:tc>
      </w:tr>
      <w:tr w:rsidR="00894943" w14:paraId="2C280C0E"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4E189C"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39</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12FD3A"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瓦煲</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896AC5"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耐火</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D1D318"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9C1D27"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利康</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174E6A" w14:textId="77777777" w:rsidR="00894943" w:rsidRDefault="00000000">
            <w:pPr>
              <w:jc w:val="center"/>
              <w:rPr>
                <w:rFonts w:ascii="宋体" w:hAnsi="宋体" w:hint="eastAsia"/>
                <w:color w:val="000000"/>
                <w:szCs w:val="21"/>
              </w:rPr>
            </w:pPr>
            <w:r>
              <w:rPr>
                <w:rFonts w:ascii="宋体" w:hAnsi="宋体" w:hint="eastAsia"/>
                <w:color w:val="000000"/>
                <w:szCs w:val="21"/>
              </w:rPr>
              <w:t>203.96</w:t>
            </w:r>
          </w:p>
        </w:tc>
      </w:tr>
      <w:tr w:rsidR="00894943" w14:paraId="234427FC"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633CDF"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40</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22EAF0"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加厚不锈钢汤火锅</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9BCE4F"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32cm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466D5C"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DE5941"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锋田利</w:t>
            </w:r>
            <w:proofErr w:type="gramEnd"/>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13161D" w14:textId="77777777" w:rsidR="00894943" w:rsidRDefault="00000000">
            <w:pPr>
              <w:jc w:val="center"/>
              <w:rPr>
                <w:rFonts w:ascii="宋体" w:hAnsi="宋体" w:hint="eastAsia"/>
                <w:color w:val="000000"/>
                <w:szCs w:val="21"/>
              </w:rPr>
            </w:pPr>
            <w:r>
              <w:rPr>
                <w:rFonts w:ascii="宋体" w:hAnsi="宋体" w:hint="eastAsia"/>
                <w:color w:val="000000"/>
                <w:szCs w:val="21"/>
              </w:rPr>
              <w:t>171.08</w:t>
            </w:r>
          </w:p>
        </w:tc>
      </w:tr>
      <w:tr w:rsidR="00894943" w14:paraId="029A1DE6"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BEB309"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41</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E7147F"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不粘锅平底锅</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0A16C4"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36公分</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1833BF"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85F85C"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爱</w:t>
            </w:r>
            <w:proofErr w:type="gramStart"/>
            <w:r>
              <w:rPr>
                <w:rFonts w:ascii="宋体" w:hAnsi="宋体" w:hint="eastAsia"/>
                <w:color w:val="000000"/>
                <w:kern w:val="0"/>
                <w:szCs w:val="21"/>
                <w:lang w:bidi="ar"/>
              </w:rPr>
              <w:t>仕</w:t>
            </w:r>
            <w:proofErr w:type="gramEnd"/>
            <w:r>
              <w:rPr>
                <w:rFonts w:ascii="宋体" w:hAnsi="宋体" w:hint="eastAsia"/>
                <w:color w:val="000000"/>
                <w:kern w:val="0"/>
                <w:szCs w:val="21"/>
                <w:lang w:bidi="ar"/>
              </w:rPr>
              <w:t>达</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95B052" w14:textId="77777777" w:rsidR="00894943" w:rsidRDefault="00000000">
            <w:pPr>
              <w:jc w:val="center"/>
              <w:rPr>
                <w:rFonts w:ascii="宋体" w:hAnsi="宋体" w:hint="eastAsia"/>
                <w:color w:val="000000"/>
                <w:szCs w:val="21"/>
              </w:rPr>
            </w:pPr>
            <w:r>
              <w:rPr>
                <w:rFonts w:ascii="宋体" w:hAnsi="宋体" w:hint="eastAsia"/>
                <w:color w:val="000000"/>
                <w:szCs w:val="21"/>
              </w:rPr>
              <w:t>295.52</w:t>
            </w:r>
          </w:p>
        </w:tc>
      </w:tr>
      <w:tr w:rsidR="00894943" w14:paraId="5E5570EE"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79A771"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42</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197E4E"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32高身压力锅</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0F689A"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32cm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2CB5F0"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4C7170"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爱</w:t>
            </w:r>
            <w:proofErr w:type="gramStart"/>
            <w:r>
              <w:rPr>
                <w:rFonts w:ascii="宋体" w:hAnsi="宋体" w:hint="eastAsia"/>
                <w:color w:val="000000"/>
                <w:kern w:val="0"/>
                <w:szCs w:val="21"/>
                <w:lang w:bidi="ar"/>
              </w:rPr>
              <w:t>仕</w:t>
            </w:r>
            <w:proofErr w:type="gramEnd"/>
            <w:r>
              <w:rPr>
                <w:rFonts w:ascii="宋体" w:hAnsi="宋体" w:hint="eastAsia"/>
                <w:color w:val="000000"/>
                <w:kern w:val="0"/>
                <w:szCs w:val="21"/>
                <w:lang w:bidi="ar"/>
              </w:rPr>
              <w:t>达</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A88078" w14:textId="77777777" w:rsidR="00894943" w:rsidRDefault="00000000">
            <w:pPr>
              <w:jc w:val="center"/>
              <w:rPr>
                <w:rFonts w:ascii="宋体" w:hAnsi="宋体" w:hint="eastAsia"/>
                <w:color w:val="000000"/>
                <w:szCs w:val="21"/>
              </w:rPr>
            </w:pPr>
            <w:r>
              <w:rPr>
                <w:rFonts w:ascii="宋体" w:hAnsi="宋体" w:hint="eastAsia"/>
                <w:color w:val="000000"/>
                <w:szCs w:val="21"/>
              </w:rPr>
              <w:t>497.15</w:t>
            </w:r>
          </w:p>
        </w:tc>
      </w:tr>
      <w:tr w:rsidR="00894943" w14:paraId="0646574B"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DA4589"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43</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AA61E6"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32分压力</w:t>
            </w:r>
            <w:proofErr w:type="gramStart"/>
            <w:r>
              <w:rPr>
                <w:rFonts w:ascii="宋体" w:hAnsi="宋体" w:hint="eastAsia"/>
                <w:color w:val="000000"/>
                <w:kern w:val="0"/>
                <w:szCs w:val="21"/>
                <w:lang w:bidi="ar"/>
              </w:rPr>
              <w:t>煲</w:t>
            </w:r>
            <w:proofErr w:type="gramEnd"/>
            <w:r>
              <w:rPr>
                <w:rFonts w:ascii="宋体" w:hAnsi="宋体" w:hint="eastAsia"/>
                <w:color w:val="000000"/>
                <w:kern w:val="0"/>
                <w:szCs w:val="21"/>
                <w:lang w:bidi="ar"/>
              </w:rPr>
              <w:t>胶圈</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7A992F"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32cm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5377BD"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257B6E"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巨轮</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FD08C6" w14:textId="77777777" w:rsidR="00894943" w:rsidRDefault="00000000">
            <w:pPr>
              <w:jc w:val="center"/>
              <w:rPr>
                <w:rFonts w:ascii="宋体" w:hAnsi="宋体" w:hint="eastAsia"/>
                <w:color w:val="000000"/>
                <w:szCs w:val="21"/>
              </w:rPr>
            </w:pPr>
            <w:r>
              <w:rPr>
                <w:rFonts w:ascii="宋体" w:hAnsi="宋体" w:hint="eastAsia"/>
                <w:color w:val="000000"/>
                <w:szCs w:val="21"/>
              </w:rPr>
              <w:t>30.52</w:t>
            </w:r>
          </w:p>
        </w:tc>
      </w:tr>
      <w:tr w:rsidR="00894943" w14:paraId="199551E6"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8F9709"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44</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A221D9"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不锈钢小火锅</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F959CC"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10寸</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F6CA63"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BF2BA8"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荣事达</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FA90E5" w14:textId="77777777" w:rsidR="00894943" w:rsidRDefault="00000000">
            <w:pPr>
              <w:jc w:val="center"/>
              <w:rPr>
                <w:rFonts w:ascii="宋体" w:hAnsi="宋体" w:hint="eastAsia"/>
                <w:color w:val="000000"/>
                <w:szCs w:val="21"/>
              </w:rPr>
            </w:pPr>
            <w:r>
              <w:rPr>
                <w:rFonts w:ascii="宋体" w:hAnsi="宋体" w:hint="eastAsia"/>
                <w:color w:val="000000"/>
                <w:szCs w:val="21"/>
              </w:rPr>
              <w:t>71.76</w:t>
            </w:r>
          </w:p>
        </w:tc>
      </w:tr>
      <w:tr w:rsidR="00894943" w14:paraId="678CE647"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739A95"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45</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FDF82E"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酒精炉</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26E370"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16分钢</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F01AA7"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3B3FC7"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百畅</w:t>
            </w:r>
            <w:proofErr w:type="gramEnd"/>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0A773A" w14:textId="77777777" w:rsidR="00894943" w:rsidRDefault="00000000">
            <w:pPr>
              <w:jc w:val="center"/>
              <w:rPr>
                <w:rFonts w:ascii="宋体" w:hAnsi="宋体" w:hint="eastAsia"/>
                <w:color w:val="000000"/>
                <w:szCs w:val="21"/>
              </w:rPr>
            </w:pPr>
            <w:r>
              <w:rPr>
                <w:rFonts w:ascii="宋体" w:hAnsi="宋体" w:hint="eastAsia"/>
                <w:color w:val="000000"/>
                <w:szCs w:val="21"/>
              </w:rPr>
              <w:t>137.87</w:t>
            </w:r>
          </w:p>
        </w:tc>
      </w:tr>
      <w:tr w:rsidR="00894943" w14:paraId="3497DF9B"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6B1586"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46</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258673"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卡士炉</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A3E2A3"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34CM*25*8.5</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3A6088"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台</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9608A9"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金仕路</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D731A2" w14:textId="77777777" w:rsidR="00894943" w:rsidRDefault="00000000">
            <w:pPr>
              <w:jc w:val="center"/>
              <w:rPr>
                <w:rFonts w:ascii="宋体" w:hAnsi="宋体" w:hint="eastAsia"/>
                <w:color w:val="000000"/>
                <w:szCs w:val="21"/>
              </w:rPr>
            </w:pPr>
            <w:r>
              <w:rPr>
                <w:rFonts w:ascii="宋体" w:hAnsi="宋体" w:hint="eastAsia"/>
                <w:color w:val="000000"/>
                <w:szCs w:val="21"/>
              </w:rPr>
              <w:t>317.99</w:t>
            </w:r>
          </w:p>
        </w:tc>
      </w:tr>
      <w:tr w:rsidR="00894943" w14:paraId="1EC30E33"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6A0949"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47</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F31668"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卡士炉丁烷气罐</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AF41F0"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220克</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8169D4"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支</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C5DB74"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川谷</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80F1A4" w14:textId="77777777" w:rsidR="00894943" w:rsidRDefault="00000000">
            <w:pPr>
              <w:jc w:val="center"/>
              <w:rPr>
                <w:rFonts w:ascii="宋体" w:hAnsi="宋体" w:hint="eastAsia"/>
                <w:color w:val="000000"/>
                <w:szCs w:val="21"/>
              </w:rPr>
            </w:pPr>
            <w:r>
              <w:rPr>
                <w:rFonts w:ascii="宋体" w:hAnsi="宋体" w:hint="eastAsia"/>
                <w:color w:val="000000"/>
                <w:szCs w:val="21"/>
              </w:rPr>
              <w:t>19.79</w:t>
            </w:r>
          </w:p>
        </w:tc>
      </w:tr>
      <w:tr w:rsidR="00894943" w14:paraId="4BE010E2"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048A67"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48</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3E5D06"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点火枪</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836D39"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全长39cm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01E679"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支</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F35D5E"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尚烤佳</w:t>
            </w:r>
            <w:proofErr w:type="gramEnd"/>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519578" w14:textId="77777777" w:rsidR="00894943" w:rsidRDefault="00000000">
            <w:pPr>
              <w:jc w:val="center"/>
              <w:rPr>
                <w:rFonts w:ascii="宋体" w:hAnsi="宋体" w:hint="eastAsia"/>
                <w:color w:val="000000"/>
                <w:szCs w:val="21"/>
              </w:rPr>
            </w:pPr>
            <w:r>
              <w:rPr>
                <w:rFonts w:ascii="宋体" w:hAnsi="宋体" w:hint="eastAsia"/>
                <w:color w:val="000000"/>
                <w:szCs w:val="21"/>
              </w:rPr>
              <w:t>41.93</w:t>
            </w:r>
          </w:p>
        </w:tc>
      </w:tr>
      <w:tr w:rsidR="00894943" w14:paraId="3CBAC61B" w14:textId="77777777">
        <w:trPr>
          <w:trHeight w:val="54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F48457"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49</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86006E"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平头炉板</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CB5B7F"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生铁56*56CM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81E151"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ADB385"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深宝</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CCE004" w14:textId="77777777" w:rsidR="00894943" w:rsidRDefault="00000000">
            <w:pPr>
              <w:jc w:val="center"/>
              <w:rPr>
                <w:rFonts w:ascii="宋体" w:hAnsi="宋体" w:hint="eastAsia"/>
                <w:color w:val="000000"/>
                <w:szCs w:val="21"/>
              </w:rPr>
            </w:pPr>
            <w:r>
              <w:rPr>
                <w:rFonts w:ascii="宋体" w:hAnsi="宋体" w:hint="eastAsia"/>
                <w:color w:val="000000"/>
                <w:szCs w:val="21"/>
              </w:rPr>
              <w:t>1447.96</w:t>
            </w:r>
          </w:p>
        </w:tc>
      </w:tr>
      <w:tr w:rsidR="00894943" w14:paraId="0A30C518"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4ECCAD"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50</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0F0501"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珍珠水果碟</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3FD060"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6寸</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29EAFC"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28A5E8"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佳宝</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717F62" w14:textId="77777777" w:rsidR="00894943" w:rsidRDefault="00000000">
            <w:pPr>
              <w:jc w:val="center"/>
              <w:rPr>
                <w:rFonts w:ascii="宋体" w:hAnsi="宋体" w:hint="eastAsia"/>
                <w:color w:val="000000"/>
                <w:szCs w:val="21"/>
              </w:rPr>
            </w:pPr>
            <w:r>
              <w:rPr>
                <w:rFonts w:ascii="宋体" w:hAnsi="宋体" w:hint="eastAsia"/>
                <w:color w:val="000000"/>
                <w:szCs w:val="21"/>
              </w:rPr>
              <w:t>8.72</w:t>
            </w:r>
          </w:p>
        </w:tc>
      </w:tr>
      <w:tr w:rsidR="00894943" w14:paraId="7DCD4D52"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05F22E"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51</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2874A0"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紫砂蒸饭钵</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0EF485"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5寸</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C75659"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4891D5"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紫日</w:t>
            </w:r>
            <w:proofErr w:type="gramEnd"/>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0FA22D" w14:textId="77777777" w:rsidR="00894943" w:rsidRDefault="00000000">
            <w:pPr>
              <w:jc w:val="center"/>
              <w:rPr>
                <w:rFonts w:ascii="宋体" w:hAnsi="宋体" w:hint="eastAsia"/>
                <w:color w:val="000000"/>
                <w:szCs w:val="21"/>
              </w:rPr>
            </w:pPr>
            <w:r>
              <w:rPr>
                <w:rFonts w:ascii="宋体" w:hAnsi="宋体" w:hint="eastAsia"/>
                <w:color w:val="000000"/>
                <w:szCs w:val="21"/>
              </w:rPr>
              <w:t>11.40</w:t>
            </w:r>
          </w:p>
        </w:tc>
      </w:tr>
      <w:tr w:rsidR="00894943" w14:paraId="2F51EB23"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1C2CBD"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52</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ED2280"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炖盅</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519284"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5寸</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6EC244"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1FB59E"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友来福</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87659C" w14:textId="77777777" w:rsidR="00894943" w:rsidRDefault="00000000">
            <w:pPr>
              <w:jc w:val="center"/>
              <w:rPr>
                <w:rFonts w:ascii="宋体" w:hAnsi="宋体" w:hint="eastAsia"/>
                <w:color w:val="000000"/>
                <w:szCs w:val="21"/>
              </w:rPr>
            </w:pPr>
            <w:r>
              <w:rPr>
                <w:rFonts w:ascii="宋体" w:hAnsi="宋体" w:hint="eastAsia"/>
                <w:color w:val="000000"/>
                <w:szCs w:val="21"/>
              </w:rPr>
              <w:t>53.33</w:t>
            </w:r>
          </w:p>
        </w:tc>
      </w:tr>
      <w:tr w:rsidR="00894943" w14:paraId="25145F52"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B672E8"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53</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631C47"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陶瓷味碟</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409C24"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直径7cm 深2cm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B314CE"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31E2E6"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五星</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DA7702" w14:textId="77777777" w:rsidR="00894943" w:rsidRDefault="00000000">
            <w:pPr>
              <w:jc w:val="center"/>
              <w:rPr>
                <w:rFonts w:ascii="宋体" w:hAnsi="宋体" w:hint="eastAsia"/>
                <w:color w:val="000000"/>
                <w:szCs w:val="21"/>
              </w:rPr>
            </w:pPr>
            <w:r>
              <w:rPr>
                <w:rFonts w:ascii="宋体" w:hAnsi="宋体" w:hint="eastAsia"/>
                <w:color w:val="000000"/>
                <w:szCs w:val="21"/>
              </w:rPr>
              <w:t>5.36</w:t>
            </w:r>
          </w:p>
        </w:tc>
      </w:tr>
      <w:tr w:rsidR="00894943" w14:paraId="6461A99B"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998D3B"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54</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CBCC01"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铁板烧盘</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5E0559"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圆形直径26cm(配盖子）</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001001"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72ED0D"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大板</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FCDAC6" w14:textId="77777777" w:rsidR="00894943" w:rsidRDefault="00000000">
            <w:pPr>
              <w:jc w:val="center"/>
              <w:rPr>
                <w:rFonts w:ascii="宋体" w:hAnsi="宋体" w:hint="eastAsia"/>
                <w:color w:val="000000"/>
                <w:szCs w:val="21"/>
              </w:rPr>
            </w:pPr>
            <w:r>
              <w:rPr>
                <w:rFonts w:ascii="宋体" w:hAnsi="宋体" w:hint="eastAsia"/>
                <w:color w:val="000000"/>
                <w:szCs w:val="21"/>
              </w:rPr>
              <w:t>99.63</w:t>
            </w:r>
          </w:p>
        </w:tc>
      </w:tr>
      <w:tr w:rsidR="00894943" w14:paraId="4297611A"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B48AAF"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55</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391A37"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筷子</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AF841F"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塑料9寸 10双/扎</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6C98CA"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扎</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2E5D12"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国玛</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B52D4A" w14:textId="77777777" w:rsidR="00894943" w:rsidRDefault="00000000">
            <w:pPr>
              <w:jc w:val="center"/>
              <w:rPr>
                <w:rFonts w:ascii="宋体" w:hAnsi="宋体" w:hint="eastAsia"/>
                <w:color w:val="000000"/>
                <w:szCs w:val="21"/>
              </w:rPr>
            </w:pPr>
            <w:r>
              <w:rPr>
                <w:rFonts w:ascii="宋体" w:hAnsi="宋体" w:hint="eastAsia"/>
                <w:color w:val="000000"/>
                <w:szCs w:val="21"/>
              </w:rPr>
              <w:t>27.50</w:t>
            </w:r>
          </w:p>
        </w:tc>
      </w:tr>
      <w:tr w:rsidR="00894943" w14:paraId="73C8D0E4"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74E79B"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56</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E5F1E2"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小匙羹</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7D5D5E"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304不锈钢 勺长7cm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73B910"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8F7373"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诚龟</w:t>
            </w:r>
            <w:proofErr w:type="gramEnd"/>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4CFE69" w14:textId="77777777" w:rsidR="00894943" w:rsidRDefault="00000000">
            <w:pPr>
              <w:jc w:val="center"/>
              <w:rPr>
                <w:rFonts w:ascii="宋体" w:hAnsi="宋体" w:hint="eastAsia"/>
                <w:color w:val="000000"/>
                <w:szCs w:val="21"/>
              </w:rPr>
            </w:pPr>
            <w:r>
              <w:rPr>
                <w:rFonts w:ascii="宋体" w:hAnsi="宋体" w:hint="eastAsia"/>
                <w:color w:val="000000"/>
                <w:szCs w:val="21"/>
              </w:rPr>
              <w:t>8.04</w:t>
            </w:r>
          </w:p>
        </w:tc>
      </w:tr>
      <w:tr w:rsidR="00894943" w14:paraId="61AA61A3"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02B75B"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57</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411A10"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大匙羹</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91C954"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304不锈钢 勺长9cm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E57C7A"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E50972"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诚龟</w:t>
            </w:r>
            <w:proofErr w:type="gramEnd"/>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A82BF0" w14:textId="77777777" w:rsidR="00894943" w:rsidRDefault="00000000">
            <w:pPr>
              <w:jc w:val="center"/>
              <w:rPr>
                <w:rFonts w:ascii="宋体" w:hAnsi="宋体" w:hint="eastAsia"/>
                <w:color w:val="000000"/>
                <w:szCs w:val="21"/>
              </w:rPr>
            </w:pPr>
            <w:r>
              <w:rPr>
                <w:rFonts w:ascii="宋体" w:hAnsi="宋体" w:hint="eastAsia"/>
                <w:color w:val="000000"/>
                <w:szCs w:val="21"/>
              </w:rPr>
              <w:t>12.41</w:t>
            </w:r>
          </w:p>
        </w:tc>
      </w:tr>
      <w:tr w:rsidR="00894943" w14:paraId="4C3BD5BE"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70A70B"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58</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C5425C"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钢筷子筒</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8FBCCF"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大#</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4B0E91"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7AA174"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厨冠</w:t>
            </w:r>
            <w:proofErr w:type="gramEnd"/>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908B46" w14:textId="77777777" w:rsidR="00894943" w:rsidRDefault="00000000">
            <w:pPr>
              <w:jc w:val="center"/>
              <w:rPr>
                <w:rFonts w:ascii="宋体" w:hAnsi="宋体" w:hint="eastAsia"/>
                <w:color w:val="000000"/>
                <w:szCs w:val="21"/>
              </w:rPr>
            </w:pPr>
            <w:r>
              <w:rPr>
                <w:rFonts w:ascii="宋体" w:hAnsi="宋体" w:hint="eastAsia"/>
                <w:color w:val="000000"/>
                <w:szCs w:val="21"/>
              </w:rPr>
              <w:t>55.68</w:t>
            </w:r>
          </w:p>
        </w:tc>
      </w:tr>
      <w:tr w:rsidR="00894943" w14:paraId="340A519B"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83C7A5"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59</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8ED4D1"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不锈钢汤碗</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872187"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18分</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1E1C73"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362A8B"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厨冠</w:t>
            </w:r>
            <w:proofErr w:type="gramEnd"/>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0AC3E7" w14:textId="77777777" w:rsidR="00894943" w:rsidRDefault="00000000">
            <w:pPr>
              <w:jc w:val="center"/>
              <w:rPr>
                <w:rFonts w:ascii="宋体" w:hAnsi="宋体" w:hint="eastAsia"/>
                <w:color w:val="000000"/>
                <w:szCs w:val="21"/>
              </w:rPr>
            </w:pPr>
            <w:r>
              <w:rPr>
                <w:rFonts w:ascii="宋体" w:hAnsi="宋体" w:hint="eastAsia"/>
                <w:color w:val="000000"/>
                <w:szCs w:val="21"/>
              </w:rPr>
              <w:t>26.49</w:t>
            </w:r>
          </w:p>
        </w:tc>
      </w:tr>
      <w:tr w:rsidR="00894943" w14:paraId="646A2C65"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E9753D"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60</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43550A"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304不锈钢饭盒</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223D18"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16分</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8EA11B"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C7450E"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厨冠</w:t>
            </w:r>
            <w:proofErr w:type="gramEnd"/>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B0DF0F" w14:textId="77777777" w:rsidR="00894943" w:rsidRDefault="00000000">
            <w:pPr>
              <w:jc w:val="center"/>
              <w:rPr>
                <w:rFonts w:ascii="宋体" w:hAnsi="宋体" w:hint="eastAsia"/>
                <w:color w:val="000000"/>
                <w:szCs w:val="21"/>
              </w:rPr>
            </w:pPr>
            <w:r>
              <w:rPr>
                <w:rFonts w:ascii="宋体" w:hAnsi="宋体" w:hint="eastAsia"/>
                <w:color w:val="000000"/>
                <w:szCs w:val="21"/>
              </w:rPr>
              <w:t>108.35</w:t>
            </w:r>
          </w:p>
        </w:tc>
      </w:tr>
      <w:tr w:rsidR="00894943" w14:paraId="5E8C6FD0"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3618C0"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61</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605378"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超长柄水勺</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6EF4A4"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不锈钢大约柄长60cm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AC0D71"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8CAE66"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珠江</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0B4CC2" w14:textId="77777777" w:rsidR="00894943" w:rsidRDefault="00000000">
            <w:pPr>
              <w:jc w:val="center"/>
              <w:rPr>
                <w:rFonts w:ascii="宋体" w:hAnsi="宋体" w:hint="eastAsia"/>
                <w:color w:val="000000"/>
                <w:szCs w:val="21"/>
              </w:rPr>
            </w:pPr>
            <w:r>
              <w:rPr>
                <w:rFonts w:ascii="宋体" w:hAnsi="宋体" w:hint="eastAsia"/>
                <w:color w:val="000000"/>
                <w:szCs w:val="21"/>
              </w:rPr>
              <w:t>105.00</w:t>
            </w:r>
          </w:p>
        </w:tc>
      </w:tr>
      <w:tr w:rsidR="00894943" w14:paraId="3A027932"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AA6763"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62</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4D1F3A"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锅铲木柄</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B3BAE0"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1.2米长</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15162B"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条</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002D96"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富民</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E1B5A6" w14:textId="77777777" w:rsidR="00894943" w:rsidRDefault="00000000">
            <w:pPr>
              <w:jc w:val="center"/>
              <w:rPr>
                <w:rFonts w:ascii="宋体" w:hAnsi="宋体" w:hint="eastAsia"/>
                <w:color w:val="000000"/>
                <w:szCs w:val="21"/>
              </w:rPr>
            </w:pPr>
            <w:r>
              <w:rPr>
                <w:rFonts w:ascii="宋体" w:hAnsi="宋体" w:hint="eastAsia"/>
                <w:color w:val="000000"/>
                <w:szCs w:val="21"/>
              </w:rPr>
              <w:t>90.57</w:t>
            </w:r>
          </w:p>
        </w:tc>
      </w:tr>
      <w:tr w:rsidR="00894943" w14:paraId="400D2271"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F04F7B"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63</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25CCC5"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大锅铲</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2D660D"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不锈钢宽20厘米</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B0DB50"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DA56B1"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厨</w:t>
            </w:r>
            <w:proofErr w:type="gramEnd"/>
            <w:r>
              <w:rPr>
                <w:rFonts w:ascii="宋体" w:hAnsi="宋体" w:hint="eastAsia"/>
                <w:color w:val="000000"/>
                <w:kern w:val="0"/>
                <w:szCs w:val="21"/>
                <w:lang w:bidi="ar"/>
              </w:rPr>
              <w:t>立得</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3C9AD8" w14:textId="77777777" w:rsidR="00894943" w:rsidRDefault="00000000">
            <w:pPr>
              <w:jc w:val="center"/>
              <w:rPr>
                <w:rFonts w:ascii="宋体" w:hAnsi="宋体" w:hint="eastAsia"/>
                <w:color w:val="000000"/>
                <w:szCs w:val="21"/>
              </w:rPr>
            </w:pPr>
            <w:r>
              <w:rPr>
                <w:rFonts w:ascii="宋体" w:hAnsi="宋体" w:hint="eastAsia"/>
                <w:color w:val="000000"/>
                <w:szCs w:val="21"/>
              </w:rPr>
              <w:t>87.22</w:t>
            </w:r>
          </w:p>
        </w:tc>
      </w:tr>
      <w:tr w:rsidR="00894943" w14:paraId="302519F6"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EF17F3"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64</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76A962"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小锅铲</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4CE1DB"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11分</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814C73"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5EB2F6"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厨</w:t>
            </w:r>
            <w:proofErr w:type="gramEnd"/>
            <w:r>
              <w:rPr>
                <w:rFonts w:ascii="宋体" w:hAnsi="宋体" w:hint="eastAsia"/>
                <w:color w:val="000000"/>
                <w:kern w:val="0"/>
                <w:szCs w:val="21"/>
                <w:lang w:bidi="ar"/>
              </w:rPr>
              <w:t>立得</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0489BF" w14:textId="77777777" w:rsidR="00894943" w:rsidRDefault="00000000">
            <w:pPr>
              <w:jc w:val="center"/>
              <w:rPr>
                <w:rFonts w:ascii="宋体" w:hAnsi="宋体" w:hint="eastAsia"/>
                <w:color w:val="000000"/>
                <w:szCs w:val="21"/>
              </w:rPr>
            </w:pPr>
            <w:r>
              <w:rPr>
                <w:rFonts w:ascii="宋体" w:hAnsi="宋体" w:hint="eastAsia"/>
                <w:color w:val="000000"/>
                <w:szCs w:val="21"/>
              </w:rPr>
              <w:t>41.59</w:t>
            </w:r>
          </w:p>
        </w:tc>
      </w:tr>
      <w:tr w:rsidR="00894943" w14:paraId="488F3F75"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61C757"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65</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290755"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长柄汤勺</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0B2099"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不锈钢33cm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EE4375"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9EA9FB"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厨</w:t>
            </w:r>
            <w:proofErr w:type="gramEnd"/>
            <w:r>
              <w:rPr>
                <w:rFonts w:ascii="宋体" w:hAnsi="宋体" w:hint="eastAsia"/>
                <w:color w:val="000000"/>
                <w:kern w:val="0"/>
                <w:szCs w:val="21"/>
                <w:lang w:bidi="ar"/>
              </w:rPr>
              <w:t>立得</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EBF126" w14:textId="77777777" w:rsidR="00894943" w:rsidRDefault="00000000">
            <w:pPr>
              <w:jc w:val="center"/>
              <w:rPr>
                <w:rFonts w:ascii="宋体" w:hAnsi="宋体" w:hint="eastAsia"/>
                <w:color w:val="000000"/>
                <w:szCs w:val="21"/>
              </w:rPr>
            </w:pPr>
            <w:r>
              <w:rPr>
                <w:rFonts w:ascii="宋体" w:hAnsi="宋体" w:hint="eastAsia"/>
                <w:color w:val="000000"/>
                <w:szCs w:val="21"/>
              </w:rPr>
              <w:t>88.22</w:t>
            </w:r>
          </w:p>
        </w:tc>
      </w:tr>
      <w:tr w:rsidR="00894943" w14:paraId="1294C444"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8240B3"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lastRenderedPageBreak/>
              <w:t>66</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F8DAA9"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漏勺</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E951BF"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不锈钢8分</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F1E9BF"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A12AAA"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厨</w:t>
            </w:r>
            <w:proofErr w:type="gramEnd"/>
            <w:r>
              <w:rPr>
                <w:rFonts w:ascii="宋体" w:hAnsi="宋体" w:hint="eastAsia"/>
                <w:color w:val="000000"/>
                <w:kern w:val="0"/>
                <w:szCs w:val="21"/>
                <w:lang w:bidi="ar"/>
              </w:rPr>
              <w:t>立得</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EE9347" w14:textId="77777777" w:rsidR="00894943" w:rsidRDefault="00000000">
            <w:pPr>
              <w:jc w:val="center"/>
              <w:rPr>
                <w:rFonts w:ascii="宋体" w:hAnsi="宋体" w:hint="eastAsia"/>
                <w:color w:val="000000"/>
                <w:szCs w:val="21"/>
              </w:rPr>
            </w:pPr>
            <w:r>
              <w:rPr>
                <w:rFonts w:ascii="宋体" w:hAnsi="宋体" w:hint="eastAsia"/>
                <w:color w:val="000000"/>
                <w:szCs w:val="21"/>
              </w:rPr>
              <w:t>25.49</w:t>
            </w:r>
          </w:p>
        </w:tc>
      </w:tr>
      <w:tr w:rsidR="00894943" w14:paraId="483DA872"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3A2464"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67</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92F94F"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粗孔炸哩</w:t>
            </w:r>
            <w:proofErr w:type="gramEnd"/>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72EB3E"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柄长45cm 直径30cm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B7956D"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EC24D4"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艺新</w:t>
            </w:r>
            <w:proofErr w:type="gramEnd"/>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4DB5A1" w14:textId="77777777" w:rsidR="00894943" w:rsidRDefault="00000000">
            <w:pPr>
              <w:jc w:val="center"/>
              <w:rPr>
                <w:rFonts w:ascii="宋体" w:hAnsi="宋体" w:hint="eastAsia"/>
                <w:color w:val="000000"/>
                <w:szCs w:val="21"/>
              </w:rPr>
            </w:pPr>
            <w:r>
              <w:rPr>
                <w:rFonts w:ascii="宋体" w:hAnsi="宋体" w:hint="eastAsia"/>
                <w:color w:val="000000"/>
                <w:szCs w:val="21"/>
              </w:rPr>
              <w:t>86.21</w:t>
            </w:r>
          </w:p>
        </w:tc>
      </w:tr>
      <w:tr w:rsidR="00894943" w14:paraId="0A497DFB"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73F7C8"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68</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F56960"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14分</w:t>
            </w:r>
            <w:proofErr w:type="gramStart"/>
            <w:r>
              <w:rPr>
                <w:rFonts w:ascii="宋体" w:hAnsi="宋体" w:hint="eastAsia"/>
                <w:color w:val="000000"/>
                <w:kern w:val="0"/>
                <w:szCs w:val="21"/>
                <w:lang w:bidi="ar"/>
              </w:rPr>
              <w:t>平底粉哩</w:t>
            </w:r>
            <w:proofErr w:type="gramEnd"/>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D89126"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14cm钢线</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4514D4"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3CE16E"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一亿</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A11FB0" w14:textId="77777777" w:rsidR="00894943" w:rsidRDefault="00000000">
            <w:pPr>
              <w:jc w:val="center"/>
              <w:rPr>
                <w:rFonts w:ascii="宋体" w:hAnsi="宋体" w:hint="eastAsia"/>
                <w:color w:val="000000"/>
                <w:szCs w:val="21"/>
              </w:rPr>
            </w:pPr>
            <w:r>
              <w:rPr>
                <w:rFonts w:ascii="宋体" w:hAnsi="宋体" w:hint="eastAsia"/>
                <w:color w:val="000000"/>
                <w:szCs w:val="21"/>
              </w:rPr>
              <w:t>53.33</w:t>
            </w:r>
          </w:p>
        </w:tc>
      </w:tr>
      <w:tr w:rsidR="00894943" w14:paraId="52F3A180"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72ADE5"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69</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860E60"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实木砧板</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E226BB" w14:textId="77777777" w:rsidR="00894943" w:rsidRDefault="00000000">
            <w:pPr>
              <w:widowControl/>
              <w:jc w:val="center"/>
              <w:textAlignment w:val="center"/>
              <w:rPr>
                <w:rFonts w:ascii="宋体" w:hAnsi="宋体" w:cs="仿宋" w:hint="eastAsia"/>
                <w:color w:val="000000"/>
                <w:szCs w:val="21"/>
              </w:rPr>
            </w:pPr>
            <w:r>
              <w:rPr>
                <w:rStyle w:val="font11"/>
                <w:rFonts w:hint="default"/>
                <w:lang w:bidi="ar"/>
              </w:rPr>
              <w:t>直径3</w:t>
            </w:r>
            <w:r>
              <w:rPr>
                <w:rStyle w:val="font01"/>
                <w:rFonts w:hint="default"/>
                <w:sz w:val="21"/>
                <w:szCs w:val="21"/>
                <w:lang w:bidi="ar"/>
              </w:rPr>
              <w:t>9cm*4.5cm高</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F4B412"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ACCBBD"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櫶木王</w:t>
            </w:r>
            <w:proofErr w:type="gramEnd"/>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10EA26" w14:textId="77777777" w:rsidR="00894943" w:rsidRDefault="00000000">
            <w:pPr>
              <w:jc w:val="center"/>
              <w:rPr>
                <w:rFonts w:ascii="宋体" w:hAnsi="宋体" w:hint="eastAsia"/>
                <w:color w:val="000000"/>
                <w:szCs w:val="21"/>
              </w:rPr>
            </w:pPr>
            <w:r>
              <w:rPr>
                <w:rFonts w:ascii="宋体" w:hAnsi="宋体" w:hint="eastAsia"/>
                <w:color w:val="000000"/>
                <w:szCs w:val="21"/>
              </w:rPr>
              <w:t>331.10</w:t>
            </w:r>
          </w:p>
        </w:tc>
      </w:tr>
      <w:tr w:rsidR="00894943" w14:paraId="435AB790"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878257"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70</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A03173"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松木砧板</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95ED8F" w14:textId="77777777" w:rsidR="00894943" w:rsidRDefault="00000000">
            <w:pPr>
              <w:widowControl/>
              <w:jc w:val="center"/>
              <w:textAlignment w:val="center"/>
              <w:rPr>
                <w:rFonts w:asciiTheme="minorEastAsia" w:eastAsiaTheme="minorEastAsia" w:hAnsiTheme="minorEastAsia" w:cs="仿宋" w:hint="eastAsia"/>
                <w:color w:val="000000"/>
                <w:szCs w:val="21"/>
              </w:rPr>
            </w:pPr>
            <w:r>
              <w:rPr>
                <w:rFonts w:asciiTheme="minorEastAsia" w:eastAsiaTheme="minorEastAsia" w:hAnsiTheme="minorEastAsia" w:hint="eastAsia"/>
              </w:rPr>
              <w:t>直径45cm 厚度15cm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C74631"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DC84F8"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百春宝</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E5D64B" w14:textId="77777777" w:rsidR="00894943" w:rsidRDefault="00000000">
            <w:pPr>
              <w:jc w:val="center"/>
              <w:rPr>
                <w:rFonts w:ascii="宋体" w:hAnsi="宋体" w:hint="eastAsia"/>
                <w:color w:val="000000"/>
                <w:szCs w:val="21"/>
              </w:rPr>
            </w:pPr>
            <w:r>
              <w:rPr>
                <w:rFonts w:ascii="宋体" w:hAnsi="宋体" w:hint="eastAsia"/>
                <w:color w:val="000000"/>
                <w:szCs w:val="21"/>
              </w:rPr>
              <w:t>232.14</w:t>
            </w:r>
          </w:p>
        </w:tc>
      </w:tr>
      <w:tr w:rsidR="00894943" w14:paraId="799DEEE9"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40F19F"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71</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822039"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切刀</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1B2524"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F208-1</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6CA86D"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把</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8628F9"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十八子</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DECE52" w14:textId="77777777" w:rsidR="00894943" w:rsidRDefault="00000000">
            <w:pPr>
              <w:jc w:val="center"/>
              <w:rPr>
                <w:rFonts w:ascii="宋体" w:hAnsi="宋体" w:hint="eastAsia"/>
                <w:color w:val="000000"/>
                <w:szCs w:val="21"/>
              </w:rPr>
            </w:pPr>
            <w:r>
              <w:rPr>
                <w:rFonts w:ascii="宋体" w:hAnsi="宋体" w:hint="eastAsia"/>
                <w:color w:val="000000"/>
                <w:szCs w:val="21"/>
              </w:rPr>
              <w:t>295.52</w:t>
            </w:r>
          </w:p>
        </w:tc>
      </w:tr>
      <w:tr w:rsidR="00894943" w14:paraId="08130185"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E359A8"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72</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F342FF"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菜刀</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5DF69F"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不锈钢P01</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CAFE43"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把</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893BA4"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十八子</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C1BA40" w14:textId="77777777" w:rsidR="00894943" w:rsidRDefault="00000000">
            <w:pPr>
              <w:jc w:val="center"/>
              <w:rPr>
                <w:rFonts w:ascii="宋体" w:hAnsi="宋体" w:hint="eastAsia"/>
                <w:color w:val="000000"/>
                <w:szCs w:val="21"/>
              </w:rPr>
            </w:pPr>
            <w:r>
              <w:rPr>
                <w:rFonts w:ascii="宋体" w:hAnsi="宋体" w:hint="eastAsia"/>
                <w:color w:val="000000"/>
                <w:szCs w:val="21"/>
              </w:rPr>
              <w:t>137.87</w:t>
            </w:r>
          </w:p>
        </w:tc>
      </w:tr>
      <w:tr w:rsidR="00894943" w14:paraId="76F6A81B"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2DFDBE"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73</w:t>
            </w:r>
          </w:p>
        </w:tc>
        <w:tc>
          <w:tcPr>
            <w:tcW w:w="21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6C453A"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磨刀石</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A8AECB"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 xml:space="preserve">粗磨 20*7.5*4.8cm </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466ACD"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7C1822"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张小泉</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B6AC24" w14:textId="77777777" w:rsidR="00894943" w:rsidRDefault="00000000">
            <w:pPr>
              <w:jc w:val="center"/>
              <w:rPr>
                <w:rFonts w:ascii="宋体" w:hAnsi="宋体" w:hint="eastAsia"/>
                <w:color w:val="000000"/>
                <w:szCs w:val="21"/>
              </w:rPr>
            </w:pPr>
            <w:r>
              <w:rPr>
                <w:rFonts w:ascii="宋体" w:hAnsi="宋体" w:hint="eastAsia"/>
                <w:color w:val="000000"/>
                <w:szCs w:val="21"/>
              </w:rPr>
              <w:t>52.66</w:t>
            </w:r>
          </w:p>
        </w:tc>
      </w:tr>
      <w:tr w:rsidR="00894943" w14:paraId="0F049643"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9C1B80"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74</w:t>
            </w:r>
          </w:p>
        </w:tc>
        <w:tc>
          <w:tcPr>
            <w:tcW w:w="21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D7FBE7"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刮刨刀</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E7B73E"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不锈钢923</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6D95B2"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把</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14B523"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利厨达</w:t>
            </w:r>
            <w:proofErr w:type="gramEnd"/>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75F9FF" w14:textId="77777777" w:rsidR="00894943" w:rsidRDefault="00000000">
            <w:pPr>
              <w:jc w:val="center"/>
              <w:rPr>
                <w:rFonts w:ascii="宋体" w:hAnsi="宋体" w:hint="eastAsia"/>
                <w:color w:val="000000"/>
                <w:szCs w:val="21"/>
              </w:rPr>
            </w:pPr>
            <w:r>
              <w:rPr>
                <w:rFonts w:ascii="宋体" w:hAnsi="宋体" w:hint="eastAsia"/>
                <w:color w:val="000000"/>
                <w:szCs w:val="21"/>
              </w:rPr>
              <w:t>14.42</w:t>
            </w:r>
          </w:p>
        </w:tc>
      </w:tr>
      <w:tr w:rsidR="00894943" w14:paraId="6D98258B"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054E19"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75</w:t>
            </w:r>
          </w:p>
        </w:tc>
        <w:tc>
          <w:tcPr>
            <w:tcW w:w="21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91F30A"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鱼鳞刷</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25BE4B"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钢钉 27cm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02203B"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9B613C"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十八子作</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EE008E" w14:textId="77777777" w:rsidR="00894943" w:rsidRDefault="00000000">
            <w:pPr>
              <w:jc w:val="center"/>
              <w:rPr>
                <w:rFonts w:ascii="宋体" w:hAnsi="宋体" w:hint="eastAsia"/>
                <w:color w:val="000000"/>
                <w:szCs w:val="21"/>
              </w:rPr>
            </w:pPr>
            <w:r>
              <w:rPr>
                <w:rFonts w:ascii="宋体" w:hAnsi="宋体" w:hint="eastAsia"/>
                <w:color w:val="000000"/>
                <w:szCs w:val="21"/>
              </w:rPr>
              <w:t>13.42</w:t>
            </w:r>
          </w:p>
        </w:tc>
      </w:tr>
      <w:tr w:rsidR="00894943" w14:paraId="59E83740"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E53D29"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76</w:t>
            </w:r>
          </w:p>
        </w:tc>
        <w:tc>
          <w:tcPr>
            <w:tcW w:w="21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680484"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打蛋器</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8225C1"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10寸</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EF2E69"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D44F0F"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新新</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E9AEEC" w14:textId="77777777" w:rsidR="00894943" w:rsidRDefault="00000000">
            <w:pPr>
              <w:jc w:val="center"/>
              <w:rPr>
                <w:rFonts w:ascii="宋体" w:hAnsi="宋体" w:hint="eastAsia"/>
                <w:color w:val="000000"/>
                <w:szCs w:val="21"/>
              </w:rPr>
            </w:pPr>
            <w:r>
              <w:rPr>
                <w:rFonts w:ascii="宋体" w:hAnsi="宋体" w:hint="eastAsia"/>
                <w:color w:val="000000"/>
                <w:szCs w:val="21"/>
              </w:rPr>
              <w:t>31.86</w:t>
            </w:r>
          </w:p>
        </w:tc>
      </w:tr>
      <w:tr w:rsidR="00894943" w14:paraId="078F0A7F"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9C6FD7"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77</w:t>
            </w:r>
          </w:p>
        </w:tc>
        <w:tc>
          <w:tcPr>
            <w:tcW w:w="21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87B5090"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胶饭勺</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CE8CC4"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胶</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FAF69F"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D40D2E"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珠江</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0A41E7" w14:textId="77777777" w:rsidR="00894943" w:rsidRDefault="00000000">
            <w:pPr>
              <w:jc w:val="center"/>
              <w:rPr>
                <w:rFonts w:ascii="宋体" w:hAnsi="宋体" w:hint="eastAsia"/>
                <w:color w:val="000000"/>
                <w:szCs w:val="21"/>
              </w:rPr>
            </w:pPr>
            <w:r>
              <w:rPr>
                <w:rFonts w:ascii="宋体" w:hAnsi="宋体" w:hint="eastAsia"/>
                <w:color w:val="000000"/>
                <w:szCs w:val="21"/>
              </w:rPr>
              <w:t>9.72</w:t>
            </w:r>
          </w:p>
        </w:tc>
      </w:tr>
      <w:tr w:rsidR="00894943" w14:paraId="6FDCEE09"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9270DF"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78</w:t>
            </w:r>
          </w:p>
        </w:tc>
        <w:tc>
          <w:tcPr>
            <w:tcW w:w="21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00E079"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食品扫</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B0440B"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100mm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2F3BC6"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151CC9"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喜洋洋</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FDF640" w14:textId="77777777" w:rsidR="00894943" w:rsidRDefault="00000000">
            <w:pPr>
              <w:jc w:val="center"/>
              <w:rPr>
                <w:rFonts w:ascii="宋体" w:hAnsi="宋体" w:hint="eastAsia"/>
                <w:color w:val="000000"/>
                <w:szCs w:val="21"/>
              </w:rPr>
            </w:pPr>
            <w:r>
              <w:rPr>
                <w:rFonts w:ascii="宋体" w:hAnsi="宋体" w:hint="eastAsia"/>
                <w:color w:val="000000"/>
                <w:szCs w:val="21"/>
              </w:rPr>
              <w:t>19.79</w:t>
            </w:r>
          </w:p>
        </w:tc>
      </w:tr>
      <w:tr w:rsidR="00894943" w14:paraId="5B1CAF16"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A4B8B3"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79</w:t>
            </w:r>
          </w:p>
        </w:tc>
        <w:tc>
          <w:tcPr>
            <w:tcW w:w="21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4E4E06"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蛋糕杯</w:t>
            </w:r>
            <w:proofErr w:type="gramEnd"/>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13E8FD"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纸3000庄</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DDFD36"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47EF82"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禾麦</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BC47D6" w14:textId="77777777" w:rsidR="00894943" w:rsidRDefault="00000000">
            <w:pPr>
              <w:jc w:val="center"/>
              <w:rPr>
                <w:rFonts w:ascii="宋体" w:hAnsi="宋体" w:hint="eastAsia"/>
                <w:color w:val="000000"/>
                <w:szCs w:val="21"/>
              </w:rPr>
            </w:pPr>
            <w:r>
              <w:rPr>
                <w:rFonts w:ascii="宋体" w:hAnsi="宋体" w:hint="eastAsia"/>
                <w:color w:val="000000"/>
                <w:szCs w:val="21"/>
              </w:rPr>
              <w:t>4.02</w:t>
            </w:r>
          </w:p>
        </w:tc>
      </w:tr>
      <w:tr w:rsidR="00894943" w14:paraId="0BA46DB1"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75D0BB"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80</w:t>
            </w:r>
          </w:p>
        </w:tc>
        <w:tc>
          <w:tcPr>
            <w:tcW w:w="21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D58BCC"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菊花盏</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60E04F"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锡纸Y1A</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8A1051"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A0B031"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禾麦</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942D8D" w14:textId="77777777" w:rsidR="00894943" w:rsidRDefault="00000000">
            <w:pPr>
              <w:jc w:val="center"/>
              <w:rPr>
                <w:rFonts w:ascii="宋体" w:hAnsi="宋体" w:hint="eastAsia"/>
                <w:color w:val="000000"/>
                <w:szCs w:val="21"/>
              </w:rPr>
            </w:pPr>
            <w:r>
              <w:rPr>
                <w:rFonts w:ascii="宋体" w:hAnsi="宋体" w:hint="eastAsia"/>
                <w:color w:val="000000"/>
                <w:szCs w:val="21"/>
              </w:rPr>
              <w:t>4.02</w:t>
            </w:r>
          </w:p>
        </w:tc>
      </w:tr>
      <w:tr w:rsidR="00894943" w14:paraId="5E61C693"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10CF55"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81</w:t>
            </w:r>
          </w:p>
        </w:tc>
        <w:tc>
          <w:tcPr>
            <w:tcW w:w="21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EEB3EA"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洗洁精</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78EF26" w14:textId="77777777" w:rsidR="00894943" w:rsidRDefault="00000000">
            <w:pPr>
              <w:widowControl/>
              <w:jc w:val="center"/>
              <w:textAlignment w:val="center"/>
              <w:rPr>
                <w:rFonts w:ascii="宋体" w:hAnsi="宋体" w:cs="仿宋" w:hint="eastAsia"/>
                <w:color w:val="000000"/>
                <w:szCs w:val="21"/>
              </w:rPr>
            </w:pPr>
            <w:r>
              <w:rPr>
                <w:rStyle w:val="font11"/>
                <w:rFonts w:hint="default"/>
                <w:lang w:bidi="ar"/>
              </w:rPr>
              <w:t>4</w:t>
            </w:r>
            <w:r>
              <w:rPr>
                <w:rStyle w:val="font01"/>
                <w:rFonts w:hint="default"/>
                <w:sz w:val="21"/>
                <w:szCs w:val="21"/>
                <w:lang w:bidi="ar"/>
              </w:rPr>
              <w:t>0斤/桶</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7B6829"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桶</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57C130"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立白</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9B3589" w14:textId="77777777" w:rsidR="00894943" w:rsidRDefault="00000000">
            <w:pPr>
              <w:jc w:val="center"/>
              <w:rPr>
                <w:rFonts w:ascii="宋体" w:hAnsi="宋体" w:hint="eastAsia"/>
                <w:color w:val="000000"/>
                <w:szCs w:val="21"/>
              </w:rPr>
            </w:pPr>
            <w:r>
              <w:rPr>
                <w:rFonts w:ascii="宋体" w:hAnsi="宋体" w:hint="eastAsia"/>
                <w:color w:val="000000"/>
                <w:szCs w:val="21"/>
              </w:rPr>
              <w:t>298.22</w:t>
            </w:r>
          </w:p>
        </w:tc>
      </w:tr>
      <w:tr w:rsidR="00894943" w14:paraId="3B99A373"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0BCE57"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82</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F7D0C0"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洗衣粉</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1013DD"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2.5KG/包</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D6F561"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包</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9059E3"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立白</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D53687" w14:textId="77777777" w:rsidR="00894943" w:rsidRDefault="00000000">
            <w:pPr>
              <w:jc w:val="center"/>
              <w:rPr>
                <w:rFonts w:ascii="宋体" w:hAnsi="宋体" w:hint="eastAsia"/>
                <w:color w:val="000000"/>
                <w:szCs w:val="21"/>
              </w:rPr>
            </w:pPr>
            <w:r>
              <w:rPr>
                <w:rFonts w:ascii="宋体" w:hAnsi="宋体" w:hint="eastAsia"/>
                <w:color w:val="000000"/>
                <w:szCs w:val="21"/>
              </w:rPr>
              <w:t>96.94</w:t>
            </w:r>
          </w:p>
        </w:tc>
      </w:tr>
      <w:tr w:rsidR="00894943" w14:paraId="5668DBAD"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20346B"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83</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87A4D8"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漂白水</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CBC03E"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40斤/桶</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9AF931"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桶</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56B195"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劳工</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E7605E" w14:textId="77777777" w:rsidR="00894943" w:rsidRDefault="00000000">
            <w:pPr>
              <w:jc w:val="center"/>
              <w:rPr>
                <w:rFonts w:ascii="宋体" w:hAnsi="宋体" w:hint="eastAsia"/>
                <w:color w:val="000000"/>
                <w:szCs w:val="21"/>
              </w:rPr>
            </w:pPr>
            <w:r>
              <w:rPr>
                <w:rFonts w:ascii="宋体" w:hAnsi="宋体" w:hint="eastAsia"/>
                <w:color w:val="000000"/>
                <w:szCs w:val="21"/>
              </w:rPr>
              <w:t>210.00</w:t>
            </w:r>
          </w:p>
        </w:tc>
      </w:tr>
      <w:tr w:rsidR="00894943" w14:paraId="09C5B02B"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C05A69"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84</w:t>
            </w:r>
          </w:p>
        </w:tc>
        <w:tc>
          <w:tcPr>
            <w:tcW w:w="21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592A76"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木柄</w:t>
            </w:r>
            <w:proofErr w:type="gramStart"/>
            <w:r>
              <w:rPr>
                <w:rFonts w:ascii="宋体" w:hAnsi="宋体" w:hint="eastAsia"/>
                <w:color w:val="000000"/>
                <w:kern w:val="0"/>
                <w:szCs w:val="21"/>
                <w:lang w:bidi="ar"/>
              </w:rPr>
              <w:t>竹锅刷</w:t>
            </w:r>
            <w:proofErr w:type="gramEnd"/>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BED32D"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柄长97cm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B824D1"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把</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6913A3"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兴合顺</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23000C" w14:textId="77777777" w:rsidR="00894943" w:rsidRDefault="00000000">
            <w:pPr>
              <w:jc w:val="center"/>
              <w:rPr>
                <w:rFonts w:ascii="宋体" w:hAnsi="宋体" w:hint="eastAsia"/>
                <w:color w:val="000000"/>
                <w:szCs w:val="21"/>
              </w:rPr>
            </w:pPr>
            <w:r>
              <w:rPr>
                <w:rFonts w:ascii="宋体" w:hAnsi="宋体" w:hint="eastAsia"/>
                <w:color w:val="000000"/>
                <w:szCs w:val="21"/>
              </w:rPr>
              <w:t>64.07</w:t>
            </w:r>
          </w:p>
        </w:tc>
      </w:tr>
      <w:tr w:rsidR="00894943" w14:paraId="4B3B58E0"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041301"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85</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59B560"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竹扫把</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8FFD92"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柄长97cm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FF7546"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把</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42D0DB"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优美</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530D8A" w14:textId="77777777" w:rsidR="00894943" w:rsidRDefault="00000000">
            <w:pPr>
              <w:jc w:val="center"/>
              <w:rPr>
                <w:rFonts w:ascii="宋体" w:hAnsi="宋体" w:hint="eastAsia"/>
                <w:color w:val="000000"/>
                <w:szCs w:val="21"/>
              </w:rPr>
            </w:pPr>
            <w:r>
              <w:rPr>
                <w:rFonts w:ascii="宋体" w:hAnsi="宋体" w:hint="eastAsia"/>
                <w:color w:val="000000"/>
                <w:szCs w:val="21"/>
              </w:rPr>
              <w:t>44.28</w:t>
            </w:r>
          </w:p>
        </w:tc>
      </w:tr>
      <w:tr w:rsidR="00894943" w14:paraId="116EA716"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CD58E0"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86</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D7587F"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清洁扫把</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6AF925"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加长2.8米</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E4E7B2"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把</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9956D5"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日利</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A4E193" w14:textId="77777777" w:rsidR="00894943" w:rsidRDefault="00000000">
            <w:pPr>
              <w:jc w:val="center"/>
              <w:rPr>
                <w:rFonts w:ascii="宋体" w:hAnsi="宋体" w:hint="eastAsia"/>
                <w:color w:val="000000"/>
                <w:szCs w:val="21"/>
              </w:rPr>
            </w:pPr>
            <w:r>
              <w:rPr>
                <w:rFonts w:ascii="宋体" w:hAnsi="宋体" w:hint="eastAsia"/>
                <w:color w:val="000000"/>
                <w:szCs w:val="21"/>
              </w:rPr>
              <w:t>22.14</w:t>
            </w:r>
          </w:p>
        </w:tc>
      </w:tr>
      <w:tr w:rsidR="00894943" w14:paraId="7F58694E"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0CB2EF"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87</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3960A7"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扫把</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3DBABC"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配木柄</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31B6DC"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把</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40D370"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日利</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FC4E66" w14:textId="77777777" w:rsidR="00894943" w:rsidRDefault="00000000">
            <w:pPr>
              <w:jc w:val="center"/>
              <w:rPr>
                <w:rFonts w:ascii="宋体" w:hAnsi="宋体" w:hint="eastAsia"/>
                <w:color w:val="000000"/>
                <w:szCs w:val="21"/>
              </w:rPr>
            </w:pPr>
            <w:r>
              <w:rPr>
                <w:rFonts w:ascii="宋体" w:hAnsi="宋体" w:hint="eastAsia"/>
                <w:color w:val="000000"/>
                <w:szCs w:val="21"/>
              </w:rPr>
              <w:t>27.50</w:t>
            </w:r>
          </w:p>
        </w:tc>
      </w:tr>
      <w:tr w:rsidR="00894943" w14:paraId="53B1A05E"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CCD5C2"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88</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318091"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垃圾铲</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1E15B7"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胶</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33DB8F"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7ABAC4"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恒顺</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5BC56C" w14:textId="77777777" w:rsidR="00894943" w:rsidRDefault="00000000">
            <w:pPr>
              <w:jc w:val="center"/>
              <w:rPr>
                <w:rFonts w:ascii="宋体" w:hAnsi="宋体" w:hint="eastAsia"/>
                <w:color w:val="000000"/>
                <w:szCs w:val="21"/>
              </w:rPr>
            </w:pPr>
            <w:r>
              <w:rPr>
                <w:rFonts w:ascii="宋体" w:hAnsi="宋体" w:hint="eastAsia"/>
                <w:color w:val="000000"/>
                <w:szCs w:val="21"/>
              </w:rPr>
              <w:t>27.50</w:t>
            </w:r>
          </w:p>
        </w:tc>
      </w:tr>
      <w:tr w:rsidR="00894943" w14:paraId="3BB26B81"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6211B6"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89</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4E4B9C"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圆头地拖</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B76701"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木柄胶圆头</w:t>
            </w:r>
            <w:proofErr w:type="gramEnd"/>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F76835"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把</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6580BD"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海兴</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089114" w14:textId="77777777" w:rsidR="00894943" w:rsidRDefault="00000000">
            <w:pPr>
              <w:jc w:val="center"/>
              <w:rPr>
                <w:rFonts w:ascii="宋体" w:hAnsi="宋体" w:hint="eastAsia"/>
                <w:color w:val="000000"/>
                <w:szCs w:val="21"/>
              </w:rPr>
            </w:pPr>
            <w:r>
              <w:rPr>
                <w:rFonts w:ascii="宋体" w:hAnsi="宋体" w:hint="eastAsia"/>
                <w:color w:val="000000"/>
                <w:szCs w:val="21"/>
              </w:rPr>
              <w:t>27.50</w:t>
            </w:r>
          </w:p>
        </w:tc>
      </w:tr>
      <w:tr w:rsidR="00894943" w14:paraId="20BAB6EC"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D31964"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90</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81EFE4"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旋转地拖</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DCBA26"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90CM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DDFFBF"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把</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A92837"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雨的</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789A0E" w14:textId="77777777" w:rsidR="00894943" w:rsidRDefault="00000000">
            <w:pPr>
              <w:jc w:val="center"/>
              <w:rPr>
                <w:rFonts w:ascii="宋体" w:hAnsi="宋体" w:hint="eastAsia"/>
                <w:color w:val="000000"/>
                <w:szCs w:val="21"/>
              </w:rPr>
            </w:pPr>
            <w:r>
              <w:rPr>
                <w:rFonts w:ascii="宋体" w:hAnsi="宋体" w:hint="eastAsia"/>
                <w:color w:val="000000"/>
                <w:szCs w:val="21"/>
              </w:rPr>
              <w:t>122.77</w:t>
            </w:r>
          </w:p>
        </w:tc>
      </w:tr>
      <w:tr w:rsidR="00894943" w14:paraId="206FB936"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08392D"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91</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864B16"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胶地刷</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FB7FBB"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加粗配木柄</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6002C5"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57379B"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仁兴</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FCE87C" w14:textId="77777777" w:rsidR="00894943" w:rsidRDefault="00000000">
            <w:pPr>
              <w:jc w:val="center"/>
              <w:rPr>
                <w:rFonts w:ascii="宋体" w:hAnsi="宋体" w:hint="eastAsia"/>
                <w:color w:val="000000"/>
                <w:szCs w:val="21"/>
              </w:rPr>
            </w:pPr>
            <w:r>
              <w:rPr>
                <w:rFonts w:ascii="宋体" w:hAnsi="宋体" w:hint="eastAsia"/>
                <w:color w:val="000000"/>
                <w:szCs w:val="21"/>
              </w:rPr>
              <w:t>33.54</w:t>
            </w:r>
          </w:p>
        </w:tc>
      </w:tr>
      <w:tr w:rsidR="00894943" w14:paraId="5FF30B83"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211020"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92</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748EB8"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平板拖把</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93DC53"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38cm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780775"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C31342"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太太乐</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C69946" w14:textId="77777777" w:rsidR="00894943" w:rsidRDefault="00000000">
            <w:pPr>
              <w:jc w:val="center"/>
              <w:rPr>
                <w:rFonts w:ascii="宋体" w:hAnsi="宋体" w:hint="eastAsia"/>
                <w:color w:val="000000"/>
                <w:szCs w:val="21"/>
              </w:rPr>
            </w:pPr>
            <w:r>
              <w:rPr>
                <w:rFonts w:ascii="宋体" w:hAnsi="宋体" w:hint="eastAsia"/>
                <w:color w:val="000000"/>
                <w:szCs w:val="21"/>
              </w:rPr>
              <w:t>64.07</w:t>
            </w:r>
          </w:p>
        </w:tc>
      </w:tr>
      <w:tr w:rsidR="00894943" w14:paraId="23CF8701"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0D8ED0"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93</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2C7C75"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钢丝球</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AF6580"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钢丝</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D5C6E7"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3C58DF"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妙洁</w:t>
            </w:r>
            <w:proofErr w:type="gramEnd"/>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2A2B65" w14:textId="77777777" w:rsidR="00894943" w:rsidRDefault="00000000">
            <w:pPr>
              <w:jc w:val="center"/>
              <w:rPr>
                <w:rFonts w:ascii="宋体" w:hAnsi="宋体" w:hint="eastAsia"/>
                <w:color w:val="000000"/>
                <w:szCs w:val="21"/>
              </w:rPr>
            </w:pPr>
            <w:r>
              <w:rPr>
                <w:rFonts w:ascii="宋体" w:hAnsi="宋体" w:hint="eastAsia"/>
                <w:color w:val="000000"/>
                <w:szCs w:val="21"/>
              </w:rPr>
              <w:t>3.35</w:t>
            </w:r>
          </w:p>
        </w:tc>
      </w:tr>
      <w:tr w:rsidR="00894943" w14:paraId="16D0AA01"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7AE583"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94</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C3BC9D"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洗碗巾</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27ADC6"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10层棉纱 25*25cm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425D7F"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片</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099F70"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思高</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365E68" w14:textId="77777777" w:rsidR="00894943" w:rsidRDefault="00000000">
            <w:pPr>
              <w:jc w:val="center"/>
              <w:rPr>
                <w:rFonts w:ascii="宋体" w:hAnsi="宋体" w:hint="eastAsia"/>
                <w:color w:val="000000"/>
                <w:szCs w:val="21"/>
              </w:rPr>
            </w:pPr>
            <w:r>
              <w:rPr>
                <w:rFonts w:ascii="宋体" w:hAnsi="宋体" w:hint="eastAsia"/>
                <w:color w:val="000000"/>
                <w:szCs w:val="21"/>
              </w:rPr>
              <w:t>9.05</w:t>
            </w:r>
          </w:p>
        </w:tc>
      </w:tr>
      <w:tr w:rsidR="00894943" w14:paraId="1E603F89"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16A341"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95</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81EBFA"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抹布</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4696DD"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30*30cm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1642E0"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条</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1053C2"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洁丽雅</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69FECA" w14:textId="77777777" w:rsidR="00894943" w:rsidRDefault="00000000">
            <w:pPr>
              <w:jc w:val="center"/>
              <w:rPr>
                <w:rFonts w:ascii="宋体" w:hAnsi="宋体" w:hint="eastAsia"/>
                <w:color w:val="000000"/>
                <w:szCs w:val="21"/>
              </w:rPr>
            </w:pPr>
            <w:r>
              <w:rPr>
                <w:rFonts w:ascii="宋体" w:hAnsi="宋体" w:hint="eastAsia"/>
                <w:color w:val="000000"/>
                <w:szCs w:val="21"/>
              </w:rPr>
              <w:t>9.05</w:t>
            </w:r>
          </w:p>
        </w:tc>
      </w:tr>
      <w:tr w:rsidR="00894943" w14:paraId="6609FC7F"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722E6D"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96</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6C0CA0"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胶手套</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2D27DF"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L码 M码 S码</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5F765E"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双</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4CE49E"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东方红</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EB4D87" w14:textId="77777777" w:rsidR="00894943" w:rsidRDefault="00000000">
            <w:pPr>
              <w:jc w:val="center"/>
              <w:rPr>
                <w:rFonts w:ascii="宋体" w:hAnsi="宋体" w:hint="eastAsia"/>
                <w:color w:val="000000"/>
                <w:szCs w:val="21"/>
              </w:rPr>
            </w:pPr>
            <w:r>
              <w:rPr>
                <w:rFonts w:ascii="宋体" w:hAnsi="宋体" w:hint="eastAsia"/>
                <w:color w:val="000000"/>
                <w:szCs w:val="21"/>
              </w:rPr>
              <w:t>16.77</w:t>
            </w:r>
          </w:p>
        </w:tc>
      </w:tr>
      <w:tr w:rsidR="00894943" w14:paraId="6FD758DB"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2886C7"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97</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C756B0"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棉纱手套</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5561F9"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900克</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9C6499"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双</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CC24EF"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一本</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B1DF7C" w14:textId="77777777" w:rsidR="00894943" w:rsidRDefault="00000000">
            <w:pPr>
              <w:jc w:val="center"/>
              <w:rPr>
                <w:rFonts w:ascii="宋体" w:hAnsi="宋体" w:hint="eastAsia"/>
                <w:color w:val="000000"/>
                <w:szCs w:val="21"/>
              </w:rPr>
            </w:pPr>
            <w:r>
              <w:rPr>
                <w:rFonts w:ascii="宋体" w:hAnsi="宋体" w:hint="eastAsia"/>
                <w:color w:val="000000"/>
                <w:szCs w:val="21"/>
              </w:rPr>
              <w:t>5.36</w:t>
            </w:r>
          </w:p>
        </w:tc>
      </w:tr>
      <w:tr w:rsidR="00894943" w14:paraId="60CDF5B5"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78CE55"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98</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9067A0"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围裙</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E42950"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防水</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11A0C6"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件</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51CD68"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雄雪美</w:t>
            </w:r>
            <w:proofErr w:type="gramEnd"/>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41E3D4" w14:textId="77777777" w:rsidR="00894943" w:rsidRDefault="00000000">
            <w:pPr>
              <w:jc w:val="center"/>
              <w:rPr>
                <w:rFonts w:ascii="宋体" w:hAnsi="宋体" w:hint="eastAsia"/>
                <w:color w:val="000000"/>
                <w:szCs w:val="21"/>
              </w:rPr>
            </w:pPr>
            <w:r>
              <w:rPr>
                <w:rFonts w:ascii="宋体" w:hAnsi="宋体" w:hint="eastAsia"/>
                <w:color w:val="000000"/>
                <w:szCs w:val="21"/>
              </w:rPr>
              <w:t>34.55</w:t>
            </w:r>
          </w:p>
        </w:tc>
      </w:tr>
      <w:tr w:rsidR="00894943" w14:paraId="775E994A"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581BB6"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99</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2BF1BA"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长胶围裙</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E559E3"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防水防油</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B65A32"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件</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AEE609"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雄雪美</w:t>
            </w:r>
            <w:proofErr w:type="gramEnd"/>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BBD81D" w14:textId="77777777" w:rsidR="00894943" w:rsidRDefault="00000000">
            <w:pPr>
              <w:jc w:val="center"/>
              <w:rPr>
                <w:rFonts w:ascii="宋体" w:hAnsi="宋体" w:hint="eastAsia"/>
                <w:color w:val="000000"/>
                <w:szCs w:val="21"/>
              </w:rPr>
            </w:pPr>
            <w:r>
              <w:rPr>
                <w:rFonts w:ascii="宋体" w:hAnsi="宋体" w:hint="eastAsia"/>
                <w:color w:val="000000"/>
                <w:szCs w:val="21"/>
              </w:rPr>
              <w:t>13.42</w:t>
            </w:r>
          </w:p>
        </w:tc>
      </w:tr>
      <w:tr w:rsidR="00894943" w14:paraId="16A278E1"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2B940A"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100</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DAE354"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手袖套</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4FE0FE"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胶防水</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7721BB"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双</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55B1EA" w14:textId="77777777" w:rsidR="00894943" w:rsidRDefault="00000000">
            <w:pPr>
              <w:widowControl/>
              <w:jc w:val="center"/>
              <w:textAlignment w:val="center"/>
              <w:rPr>
                <w:rFonts w:ascii="宋体" w:hAnsi="宋体" w:cs="仿宋" w:hint="eastAsia"/>
                <w:color w:val="000000"/>
                <w:szCs w:val="21"/>
              </w:rPr>
            </w:pPr>
            <w:proofErr w:type="gramStart"/>
            <w:r>
              <w:rPr>
                <w:rFonts w:ascii="宋体" w:hAnsi="宋体" w:hint="eastAsia"/>
                <w:color w:val="000000"/>
                <w:kern w:val="0"/>
                <w:szCs w:val="21"/>
                <w:lang w:bidi="ar"/>
              </w:rPr>
              <w:t>优丽尚</w:t>
            </w:r>
            <w:proofErr w:type="gramEnd"/>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973393" w14:textId="77777777" w:rsidR="00894943" w:rsidRDefault="00000000">
            <w:pPr>
              <w:jc w:val="center"/>
              <w:rPr>
                <w:rFonts w:ascii="宋体" w:hAnsi="宋体" w:hint="eastAsia"/>
                <w:color w:val="000000"/>
                <w:szCs w:val="21"/>
              </w:rPr>
            </w:pPr>
            <w:r>
              <w:rPr>
                <w:rFonts w:ascii="宋体" w:hAnsi="宋体" w:hint="eastAsia"/>
                <w:color w:val="000000"/>
                <w:szCs w:val="21"/>
              </w:rPr>
              <w:t>8.72</w:t>
            </w:r>
          </w:p>
        </w:tc>
      </w:tr>
      <w:tr w:rsidR="00894943" w14:paraId="731A9193"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04078F"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101</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A2DF27"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胶水鞋</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57ABB7"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橡胶</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636F70"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双</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B6DB00" w14:textId="77777777" w:rsidR="00894943" w:rsidRDefault="00000000">
            <w:pPr>
              <w:widowControl/>
              <w:jc w:val="center"/>
              <w:textAlignment w:val="center"/>
              <w:rPr>
                <w:rFonts w:ascii="宋体" w:hAnsi="宋体" w:cs="仿宋" w:hint="eastAsia"/>
                <w:color w:val="000000"/>
                <w:szCs w:val="21"/>
              </w:rPr>
            </w:pPr>
            <w:r>
              <w:rPr>
                <w:rFonts w:ascii="宋体" w:hAnsi="宋体" w:hint="eastAsia"/>
                <w:color w:val="000000"/>
                <w:kern w:val="0"/>
                <w:szCs w:val="21"/>
                <w:lang w:bidi="ar"/>
              </w:rPr>
              <w:t>回力</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FC7B7E" w14:textId="77777777" w:rsidR="00894943" w:rsidRDefault="00000000">
            <w:pPr>
              <w:jc w:val="center"/>
              <w:rPr>
                <w:rFonts w:ascii="宋体" w:hAnsi="宋体" w:hint="eastAsia"/>
                <w:color w:val="000000"/>
                <w:szCs w:val="21"/>
              </w:rPr>
            </w:pPr>
            <w:r>
              <w:rPr>
                <w:rFonts w:ascii="宋体" w:hAnsi="宋体" w:hint="eastAsia"/>
                <w:color w:val="000000"/>
                <w:szCs w:val="21"/>
              </w:rPr>
              <w:t>86.21</w:t>
            </w:r>
          </w:p>
        </w:tc>
      </w:tr>
      <w:tr w:rsidR="00894943" w14:paraId="20D3A25D"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4F9788" w14:textId="77777777" w:rsidR="00894943" w:rsidRDefault="00000000">
            <w:pPr>
              <w:widowControl/>
              <w:jc w:val="center"/>
              <w:textAlignment w:val="center"/>
              <w:rPr>
                <w:rFonts w:ascii="宋体" w:hAnsi="宋体" w:cs="华文楷体" w:hint="eastAsia"/>
                <w:kern w:val="0"/>
                <w:szCs w:val="21"/>
                <w:lang w:bidi="ar"/>
              </w:rPr>
            </w:pPr>
            <w:r>
              <w:rPr>
                <w:rFonts w:ascii="宋体" w:hAnsi="宋体" w:hint="eastAsia"/>
                <w:color w:val="000000"/>
                <w:kern w:val="0"/>
                <w:szCs w:val="21"/>
                <w:lang w:bidi="ar"/>
              </w:rPr>
              <w:lastRenderedPageBreak/>
              <w:t>102</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75223C" w14:textId="77777777" w:rsidR="00894943"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厨师服</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AF2BDF" w14:textId="77777777" w:rsidR="00894943"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白色全棉</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32B5D7" w14:textId="77777777" w:rsidR="00894943"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件</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770346" w14:textId="77777777" w:rsidR="00894943"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洁雅</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C56C2C" w14:textId="77777777" w:rsidR="00894943" w:rsidRDefault="00000000">
            <w:pPr>
              <w:jc w:val="center"/>
              <w:rPr>
                <w:rFonts w:ascii="宋体" w:hAnsi="宋体" w:hint="eastAsia"/>
                <w:color w:val="000000"/>
                <w:szCs w:val="21"/>
              </w:rPr>
            </w:pPr>
            <w:r>
              <w:rPr>
                <w:rFonts w:ascii="宋体" w:hAnsi="宋体" w:hint="eastAsia"/>
                <w:color w:val="000000"/>
                <w:szCs w:val="21"/>
              </w:rPr>
              <w:t>93.59</w:t>
            </w:r>
          </w:p>
        </w:tc>
      </w:tr>
      <w:tr w:rsidR="00894943" w14:paraId="3613337B"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087D1C"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103</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B48545"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厨师帽</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6989B4"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全棉</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D46582" w14:textId="77777777" w:rsidR="00894943" w:rsidRDefault="00000000">
            <w:pPr>
              <w:widowControl/>
              <w:jc w:val="center"/>
              <w:textAlignment w:val="center"/>
              <w:rPr>
                <w:rFonts w:ascii="宋体" w:hAnsi="宋体" w:cs="仿宋_GB2312" w:hint="eastAsia"/>
                <w:color w:val="000000"/>
                <w:kern w:val="0"/>
                <w:szCs w:val="21"/>
                <w:lang w:bidi="ar"/>
              </w:rPr>
            </w:pPr>
            <w:proofErr w:type="gramStart"/>
            <w:r>
              <w:rPr>
                <w:rFonts w:ascii="宋体" w:hAnsi="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46D8A9"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洁雅</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F29A38" w14:textId="77777777" w:rsidR="00894943" w:rsidRDefault="00000000">
            <w:pPr>
              <w:jc w:val="center"/>
              <w:rPr>
                <w:rFonts w:ascii="宋体" w:hAnsi="宋体" w:hint="eastAsia"/>
                <w:color w:val="000000"/>
                <w:szCs w:val="21"/>
              </w:rPr>
            </w:pPr>
            <w:r>
              <w:rPr>
                <w:rFonts w:ascii="宋体" w:hAnsi="宋体" w:hint="eastAsia"/>
                <w:color w:val="000000"/>
                <w:szCs w:val="21"/>
              </w:rPr>
              <w:t>19.79</w:t>
            </w:r>
          </w:p>
        </w:tc>
      </w:tr>
      <w:tr w:rsidR="00894943" w14:paraId="3A935AE1"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AAC70F"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104</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A347F7"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口罩</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0CAD70"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透明支架款</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66924E" w14:textId="77777777" w:rsidR="00894943" w:rsidRDefault="00000000">
            <w:pPr>
              <w:widowControl/>
              <w:jc w:val="center"/>
              <w:textAlignment w:val="center"/>
              <w:rPr>
                <w:rFonts w:ascii="宋体" w:hAnsi="宋体" w:cs="仿宋_GB2312" w:hint="eastAsia"/>
                <w:color w:val="000000"/>
                <w:kern w:val="0"/>
                <w:szCs w:val="21"/>
                <w:lang w:bidi="ar"/>
              </w:rPr>
            </w:pPr>
            <w:proofErr w:type="gramStart"/>
            <w:r>
              <w:rPr>
                <w:rFonts w:ascii="宋体" w:hAnsi="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079467" w14:textId="77777777" w:rsidR="00894943" w:rsidRDefault="00000000">
            <w:pPr>
              <w:widowControl/>
              <w:jc w:val="center"/>
              <w:textAlignment w:val="center"/>
              <w:rPr>
                <w:rFonts w:ascii="宋体" w:hAnsi="宋体" w:cs="仿宋_GB2312" w:hint="eastAsia"/>
                <w:color w:val="000000"/>
                <w:kern w:val="0"/>
                <w:szCs w:val="21"/>
                <w:lang w:bidi="ar"/>
              </w:rPr>
            </w:pPr>
            <w:proofErr w:type="gramStart"/>
            <w:r>
              <w:rPr>
                <w:rFonts w:ascii="宋体" w:hAnsi="宋体" w:hint="eastAsia"/>
                <w:color w:val="000000"/>
                <w:kern w:val="0"/>
                <w:szCs w:val="21"/>
                <w:lang w:bidi="ar"/>
              </w:rPr>
              <w:t>顺业</w:t>
            </w:r>
            <w:proofErr w:type="gramEnd"/>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D4F3A2" w14:textId="77777777" w:rsidR="00894943" w:rsidRDefault="00000000">
            <w:pPr>
              <w:jc w:val="center"/>
              <w:rPr>
                <w:rFonts w:ascii="宋体" w:hAnsi="宋体" w:hint="eastAsia"/>
                <w:color w:val="000000"/>
                <w:szCs w:val="21"/>
              </w:rPr>
            </w:pPr>
            <w:r>
              <w:rPr>
                <w:rFonts w:ascii="宋体" w:hAnsi="宋体" w:hint="eastAsia"/>
                <w:color w:val="000000"/>
                <w:szCs w:val="21"/>
              </w:rPr>
              <w:t>16.77</w:t>
            </w:r>
          </w:p>
        </w:tc>
      </w:tr>
      <w:tr w:rsidR="00894943" w14:paraId="330ECC13"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123916"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105</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24E88B"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一次性口罩</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F9F763"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K99 50只</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94511B"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盒</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F83EDD"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保为康</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909E1E" w14:textId="77777777" w:rsidR="00894943" w:rsidRDefault="00000000">
            <w:pPr>
              <w:jc w:val="center"/>
              <w:rPr>
                <w:rFonts w:ascii="宋体" w:hAnsi="宋体" w:hint="eastAsia"/>
                <w:color w:val="000000"/>
                <w:szCs w:val="21"/>
              </w:rPr>
            </w:pPr>
            <w:r>
              <w:rPr>
                <w:rFonts w:ascii="宋体" w:hAnsi="宋体" w:hint="eastAsia"/>
                <w:color w:val="000000"/>
                <w:szCs w:val="21"/>
              </w:rPr>
              <w:t>24.15</w:t>
            </w:r>
          </w:p>
        </w:tc>
      </w:tr>
      <w:tr w:rsidR="00894943" w14:paraId="720102B3"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B7D350"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106</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3278CE"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3斤白胶袋</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516163"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17cm宽 150扎/袋</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11D1D4"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袋</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AB9B10" w14:textId="77777777" w:rsidR="00894943" w:rsidRDefault="00000000">
            <w:pPr>
              <w:widowControl/>
              <w:jc w:val="center"/>
              <w:textAlignment w:val="center"/>
              <w:rPr>
                <w:rFonts w:ascii="宋体" w:hAnsi="宋体" w:cs="仿宋_GB2312" w:hint="eastAsia"/>
                <w:color w:val="000000"/>
                <w:kern w:val="0"/>
                <w:szCs w:val="21"/>
                <w:lang w:bidi="ar"/>
              </w:rPr>
            </w:pPr>
            <w:proofErr w:type="gramStart"/>
            <w:r>
              <w:rPr>
                <w:rFonts w:ascii="宋体" w:hAnsi="宋体" w:hint="eastAsia"/>
                <w:color w:val="000000"/>
                <w:kern w:val="0"/>
                <w:szCs w:val="21"/>
                <w:lang w:bidi="ar"/>
              </w:rPr>
              <w:t>优袋</w:t>
            </w:r>
            <w:proofErr w:type="gramEnd"/>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68A7FA" w14:textId="77777777" w:rsidR="00894943" w:rsidRDefault="00000000">
            <w:pPr>
              <w:jc w:val="center"/>
              <w:rPr>
                <w:rFonts w:ascii="宋体" w:hAnsi="宋体" w:hint="eastAsia"/>
                <w:color w:val="000000"/>
                <w:szCs w:val="21"/>
              </w:rPr>
            </w:pPr>
            <w:r>
              <w:rPr>
                <w:rFonts w:ascii="宋体" w:hAnsi="宋体" w:hint="eastAsia"/>
                <w:color w:val="000000"/>
                <w:szCs w:val="21"/>
              </w:rPr>
              <w:t>220.73</w:t>
            </w:r>
          </w:p>
        </w:tc>
      </w:tr>
      <w:tr w:rsidR="00894943" w14:paraId="76EF780A"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D187E9"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107</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57CB4A"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5斤白胶袋</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1EA0F6"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24透明胶袋（60扎*30个）</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11D75C"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袋</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7F9DAB" w14:textId="77777777" w:rsidR="00894943" w:rsidRDefault="00000000">
            <w:pPr>
              <w:widowControl/>
              <w:jc w:val="center"/>
              <w:textAlignment w:val="center"/>
              <w:rPr>
                <w:rFonts w:ascii="宋体" w:hAnsi="宋体" w:cs="仿宋_GB2312" w:hint="eastAsia"/>
                <w:color w:val="000000"/>
                <w:kern w:val="0"/>
                <w:szCs w:val="21"/>
                <w:lang w:bidi="ar"/>
              </w:rPr>
            </w:pPr>
            <w:proofErr w:type="gramStart"/>
            <w:r>
              <w:rPr>
                <w:rFonts w:ascii="宋体" w:hAnsi="宋体" w:hint="eastAsia"/>
                <w:color w:val="000000"/>
                <w:kern w:val="0"/>
                <w:szCs w:val="21"/>
                <w:lang w:bidi="ar"/>
              </w:rPr>
              <w:t>优袋</w:t>
            </w:r>
            <w:proofErr w:type="gramEnd"/>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D07A45" w14:textId="77777777" w:rsidR="00894943" w:rsidRDefault="00000000">
            <w:pPr>
              <w:jc w:val="center"/>
              <w:rPr>
                <w:rFonts w:ascii="宋体" w:hAnsi="宋体" w:hint="eastAsia"/>
                <w:color w:val="000000"/>
                <w:szCs w:val="21"/>
              </w:rPr>
            </w:pPr>
            <w:r>
              <w:rPr>
                <w:rFonts w:ascii="宋体" w:hAnsi="宋体" w:hint="eastAsia"/>
                <w:color w:val="000000"/>
                <w:szCs w:val="21"/>
              </w:rPr>
              <w:t>292.18</w:t>
            </w:r>
          </w:p>
        </w:tc>
      </w:tr>
      <w:tr w:rsidR="00894943" w14:paraId="6580D37E"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DD02B4"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108</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BDA2F5"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大号垃圾袋</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217C9A"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100*120cm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B5F37D"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扎</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4AF08E"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利得</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FB51E1" w14:textId="77777777" w:rsidR="00894943" w:rsidRDefault="00000000">
            <w:pPr>
              <w:jc w:val="center"/>
              <w:rPr>
                <w:rFonts w:ascii="宋体" w:hAnsi="宋体" w:hint="eastAsia"/>
                <w:color w:val="000000"/>
                <w:szCs w:val="21"/>
              </w:rPr>
            </w:pPr>
            <w:r>
              <w:rPr>
                <w:rFonts w:ascii="宋体" w:hAnsi="宋体" w:hint="eastAsia"/>
                <w:color w:val="000000"/>
                <w:szCs w:val="21"/>
              </w:rPr>
              <w:t>431.69</w:t>
            </w:r>
          </w:p>
        </w:tc>
      </w:tr>
      <w:tr w:rsidR="00894943" w14:paraId="61E234A2"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3E6FCD"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109</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53DBF2"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一次性胶饭盒</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29AFE6"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1000# 300套/箱</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4DF45A"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箱</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A40CD2" w14:textId="77777777" w:rsidR="00894943" w:rsidRDefault="00000000">
            <w:pPr>
              <w:widowControl/>
              <w:jc w:val="center"/>
              <w:textAlignment w:val="center"/>
              <w:rPr>
                <w:rFonts w:ascii="宋体" w:hAnsi="宋体" w:cs="仿宋_GB2312" w:hint="eastAsia"/>
                <w:color w:val="000000"/>
                <w:kern w:val="0"/>
                <w:szCs w:val="21"/>
                <w:lang w:bidi="ar"/>
              </w:rPr>
            </w:pPr>
            <w:proofErr w:type="gramStart"/>
            <w:r>
              <w:rPr>
                <w:rFonts w:ascii="宋体" w:hAnsi="宋体" w:hint="eastAsia"/>
                <w:color w:val="000000"/>
                <w:kern w:val="0"/>
                <w:szCs w:val="21"/>
                <w:lang w:bidi="ar"/>
              </w:rPr>
              <w:t>惠闻</w:t>
            </w:r>
            <w:proofErr w:type="gramEnd"/>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8C8BF6" w14:textId="77777777" w:rsidR="00894943" w:rsidRDefault="00000000">
            <w:pPr>
              <w:jc w:val="center"/>
              <w:rPr>
                <w:rFonts w:ascii="宋体" w:hAnsi="宋体" w:hint="eastAsia"/>
                <w:color w:val="000000"/>
                <w:szCs w:val="21"/>
              </w:rPr>
            </w:pPr>
            <w:r>
              <w:rPr>
                <w:rFonts w:ascii="宋体" w:hAnsi="宋体" w:hint="eastAsia"/>
                <w:color w:val="000000"/>
                <w:szCs w:val="21"/>
              </w:rPr>
              <w:t>276.42</w:t>
            </w:r>
          </w:p>
        </w:tc>
      </w:tr>
      <w:tr w:rsidR="00894943" w14:paraId="1F6FCB5F"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0A03A4"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110</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3A8DC9"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一次性</w:t>
            </w:r>
            <w:proofErr w:type="gramStart"/>
            <w:r>
              <w:rPr>
                <w:rFonts w:ascii="宋体" w:hAnsi="宋体" w:hint="eastAsia"/>
                <w:color w:val="000000"/>
                <w:kern w:val="0"/>
                <w:szCs w:val="21"/>
                <w:lang w:bidi="ar"/>
              </w:rPr>
              <w:t>胶汤盅</w:t>
            </w:r>
            <w:proofErr w:type="gramEnd"/>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5E1E60"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700# 50个*12条/箱</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C03838"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箱</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399308" w14:textId="77777777" w:rsidR="00894943" w:rsidRDefault="00000000">
            <w:pPr>
              <w:widowControl/>
              <w:jc w:val="center"/>
              <w:textAlignment w:val="center"/>
              <w:rPr>
                <w:rFonts w:ascii="宋体" w:hAnsi="宋体" w:cs="仿宋_GB2312" w:hint="eastAsia"/>
                <w:color w:val="000000"/>
                <w:kern w:val="0"/>
                <w:szCs w:val="21"/>
                <w:lang w:bidi="ar"/>
              </w:rPr>
            </w:pPr>
            <w:proofErr w:type="gramStart"/>
            <w:r>
              <w:rPr>
                <w:rFonts w:ascii="宋体" w:hAnsi="宋体" w:hint="eastAsia"/>
                <w:color w:val="000000"/>
                <w:kern w:val="0"/>
                <w:szCs w:val="21"/>
                <w:lang w:bidi="ar"/>
              </w:rPr>
              <w:t>惠闻</w:t>
            </w:r>
            <w:proofErr w:type="gramEnd"/>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CAA02D" w14:textId="77777777" w:rsidR="00894943" w:rsidRDefault="00000000">
            <w:pPr>
              <w:jc w:val="center"/>
              <w:rPr>
                <w:rFonts w:ascii="宋体" w:hAnsi="宋体" w:hint="eastAsia"/>
                <w:color w:val="000000"/>
                <w:szCs w:val="21"/>
              </w:rPr>
            </w:pPr>
            <w:r>
              <w:rPr>
                <w:rFonts w:ascii="宋体" w:hAnsi="宋体" w:hint="eastAsia"/>
                <w:color w:val="000000"/>
                <w:szCs w:val="21"/>
              </w:rPr>
              <w:t>270.38</w:t>
            </w:r>
          </w:p>
        </w:tc>
      </w:tr>
      <w:tr w:rsidR="00894943" w14:paraId="3FA3C566"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D9BA01"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111</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C17E93"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一次性大圆盒</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218873"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透明 3000# 90个</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7C5C58"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件</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EFA17E" w14:textId="77777777" w:rsidR="00894943" w:rsidRDefault="00000000">
            <w:pPr>
              <w:widowControl/>
              <w:jc w:val="center"/>
              <w:textAlignment w:val="center"/>
              <w:rPr>
                <w:rFonts w:ascii="宋体" w:hAnsi="宋体" w:cs="仿宋_GB2312" w:hint="eastAsia"/>
                <w:color w:val="000000"/>
                <w:kern w:val="0"/>
                <w:szCs w:val="21"/>
                <w:lang w:bidi="ar"/>
              </w:rPr>
            </w:pPr>
            <w:proofErr w:type="gramStart"/>
            <w:r>
              <w:rPr>
                <w:rFonts w:ascii="宋体" w:hAnsi="宋体" w:hint="eastAsia"/>
                <w:color w:val="000000"/>
                <w:kern w:val="0"/>
                <w:szCs w:val="21"/>
                <w:lang w:bidi="ar"/>
              </w:rPr>
              <w:t>惠闻</w:t>
            </w:r>
            <w:proofErr w:type="gramEnd"/>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132CA1" w14:textId="77777777" w:rsidR="00894943" w:rsidRDefault="00000000">
            <w:pPr>
              <w:jc w:val="center"/>
              <w:rPr>
                <w:rFonts w:ascii="宋体" w:hAnsi="宋体" w:hint="eastAsia"/>
                <w:color w:val="000000"/>
                <w:szCs w:val="21"/>
              </w:rPr>
            </w:pPr>
            <w:r>
              <w:rPr>
                <w:rFonts w:ascii="宋体" w:hAnsi="宋体" w:hint="eastAsia"/>
                <w:color w:val="000000"/>
                <w:szCs w:val="21"/>
              </w:rPr>
              <w:t>137.87</w:t>
            </w:r>
          </w:p>
        </w:tc>
      </w:tr>
      <w:tr w:rsidR="00894943" w14:paraId="55BD4774"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D8BAA4"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112</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7CDE38"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一次性筷子</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6616D6"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4.5单支筷子（80包*42对）</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86D965"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件</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4EE6BC"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五福</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F69BA0" w14:textId="77777777" w:rsidR="00894943" w:rsidRDefault="00000000">
            <w:pPr>
              <w:jc w:val="center"/>
              <w:rPr>
                <w:rFonts w:ascii="宋体" w:hAnsi="宋体" w:hint="eastAsia"/>
                <w:color w:val="000000"/>
                <w:szCs w:val="21"/>
              </w:rPr>
            </w:pPr>
            <w:r>
              <w:rPr>
                <w:rFonts w:ascii="宋体" w:hAnsi="宋体" w:hint="eastAsia"/>
                <w:color w:val="000000"/>
                <w:szCs w:val="21"/>
              </w:rPr>
              <w:t>235.14</w:t>
            </w:r>
          </w:p>
        </w:tc>
      </w:tr>
      <w:tr w:rsidR="00894943" w14:paraId="0F060ABC"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6B1092"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113</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678C4C"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一次性手套</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7E48F4" w14:textId="77777777" w:rsidR="00894943" w:rsidRDefault="00000000">
            <w:pPr>
              <w:widowControl/>
              <w:jc w:val="center"/>
              <w:textAlignment w:val="center"/>
              <w:rPr>
                <w:rFonts w:ascii="宋体" w:hAnsi="宋体" w:cs="仿宋_GB2312" w:hint="eastAsia"/>
                <w:color w:val="000000"/>
                <w:kern w:val="0"/>
                <w:szCs w:val="21"/>
                <w:lang w:bidi="ar"/>
              </w:rPr>
            </w:pPr>
            <w:proofErr w:type="gramStart"/>
            <w:r>
              <w:rPr>
                <w:rFonts w:ascii="宋体" w:hAnsi="宋体" w:hint="eastAsia"/>
                <w:color w:val="000000"/>
                <w:kern w:val="0"/>
                <w:szCs w:val="21"/>
                <w:lang w:bidi="ar"/>
              </w:rPr>
              <w:t>统码3000只</w:t>
            </w:r>
            <w:proofErr w:type="gramEnd"/>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C19088"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件</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D28DB7"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豪门</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939D4A" w14:textId="77777777" w:rsidR="00894943" w:rsidRDefault="00000000">
            <w:pPr>
              <w:jc w:val="center"/>
              <w:rPr>
                <w:rFonts w:ascii="宋体" w:hAnsi="宋体" w:hint="eastAsia"/>
                <w:color w:val="000000"/>
                <w:szCs w:val="21"/>
              </w:rPr>
            </w:pPr>
            <w:r>
              <w:rPr>
                <w:rFonts w:ascii="宋体" w:hAnsi="宋体" w:hint="eastAsia"/>
                <w:color w:val="000000"/>
                <w:szCs w:val="21"/>
              </w:rPr>
              <w:t>235.14</w:t>
            </w:r>
          </w:p>
        </w:tc>
      </w:tr>
      <w:tr w:rsidR="00894943" w14:paraId="79E4161F"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D68285"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114</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5A194F"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纸巾盒</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89C23E"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可同时存储牙签</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ED967F" w14:textId="77777777" w:rsidR="00894943" w:rsidRDefault="00000000">
            <w:pPr>
              <w:widowControl/>
              <w:jc w:val="center"/>
              <w:textAlignment w:val="center"/>
              <w:rPr>
                <w:rFonts w:ascii="宋体" w:hAnsi="宋体" w:cs="仿宋_GB2312" w:hint="eastAsia"/>
                <w:color w:val="000000"/>
                <w:kern w:val="0"/>
                <w:szCs w:val="21"/>
                <w:lang w:bidi="ar"/>
              </w:rPr>
            </w:pPr>
            <w:proofErr w:type="gramStart"/>
            <w:r>
              <w:rPr>
                <w:rFonts w:ascii="宋体" w:hAnsi="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B3550A" w14:textId="77777777" w:rsidR="00894943" w:rsidRDefault="00000000">
            <w:pPr>
              <w:widowControl/>
              <w:jc w:val="center"/>
              <w:textAlignment w:val="center"/>
              <w:rPr>
                <w:rFonts w:ascii="宋体" w:hAnsi="宋体" w:cs="仿宋_GB2312" w:hint="eastAsia"/>
                <w:color w:val="000000"/>
                <w:kern w:val="0"/>
                <w:szCs w:val="21"/>
                <w:lang w:bidi="ar"/>
              </w:rPr>
            </w:pPr>
            <w:proofErr w:type="gramStart"/>
            <w:r>
              <w:rPr>
                <w:rFonts w:ascii="宋体" w:hAnsi="宋体" w:hint="eastAsia"/>
                <w:color w:val="000000"/>
                <w:kern w:val="0"/>
                <w:szCs w:val="21"/>
                <w:lang w:bidi="ar"/>
              </w:rPr>
              <w:t>安雅</w:t>
            </w:r>
            <w:proofErr w:type="gramEnd"/>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D21E60" w14:textId="77777777" w:rsidR="00894943" w:rsidRDefault="00000000">
            <w:pPr>
              <w:jc w:val="center"/>
              <w:rPr>
                <w:rFonts w:ascii="宋体" w:hAnsi="宋体" w:hint="eastAsia"/>
                <w:color w:val="000000"/>
                <w:szCs w:val="21"/>
              </w:rPr>
            </w:pPr>
            <w:r>
              <w:rPr>
                <w:rFonts w:ascii="宋体" w:hAnsi="宋体" w:hint="eastAsia"/>
                <w:color w:val="000000"/>
                <w:szCs w:val="21"/>
              </w:rPr>
              <w:t>66.08</w:t>
            </w:r>
          </w:p>
        </w:tc>
      </w:tr>
      <w:tr w:rsidR="00894943" w14:paraId="27A6F40B"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31ADE1"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115</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E86C14" w14:textId="77777777" w:rsidR="00894943" w:rsidRDefault="00000000">
            <w:pPr>
              <w:widowControl/>
              <w:jc w:val="center"/>
              <w:textAlignment w:val="center"/>
              <w:rPr>
                <w:rFonts w:ascii="宋体" w:hAnsi="宋体" w:cs="仿宋_GB2312" w:hint="eastAsia"/>
                <w:color w:val="000000"/>
                <w:kern w:val="0"/>
                <w:szCs w:val="21"/>
                <w:lang w:bidi="ar"/>
              </w:rPr>
            </w:pPr>
            <w:proofErr w:type="gramStart"/>
            <w:r>
              <w:rPr>
                <w:rFonts w:ascii="宋体" w:hAnsi="宋体" w:hint="eastAsia"/>
                <w:color w:val="000000"/>
                <w:kern w:val="0"/>
                <w:szCs w:val="21"/>
                <w:lang w:bidi="ar"/>
              </w:rPr>
              <w:t>抽纸</w:t>
            </w:r>
            <w:proofErr w:type="gramEnd"/>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86FED9"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14.5cm*10.6cm*9cm 6包/提</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EBC4E4"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提</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ED349F"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维达</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0890C8" w14:textId="77777777" w:rsidR="00894943" w:rsidRDefault="00000000">
            <w:pPr>
              <w:jc w:val="center"/>
              <w:rPr>
                <w:rFonts w:ascii="宋体" w:hAnsi="宋体" w:hint="eastAsia"/>
                <w:color w:val="000000"/>
                <w:szCs w:val="21"/>
              </w:rPr>
            </w:pPr>
            <w:r>
              <w:rPr>
                <w:rFonts w:ascii="宋体" w:hAnsi="宋体" w:hint="eastAsia"/>
                <w:color w:val="000000"/>
                <w:szCs w:val="21"/>
              </w:rPr>
              <w:t>42.94</w:t>
            </w:r>
          </w:p>
        </w:tc>
      </w:tr>
      <w:tr w:rsidR="00894943" w14:paraId="394562EF"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ED03FE"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116</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BEF162"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手帕纸</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3EE25E"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300包/件</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7EF89C"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件</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143597"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维达</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58AF2E" w14:textId="77777777" w:rsidR="00894943" w:rsidRDefault="00000000">
            <w:pPr>
              <w:jc w:val="center"/>
              <w:rPr>
                <w:rFonts w:ascii="宋体" w:hAnsi="宋体" w:hint="eastAsia"/>
                <w:color w:val="000000"/>
                <w:szCs w:val="21"/>
              </w:rPr>
            </w:pPr>
            <w:r>
              <w:rPr>
                <w:rFonts w:ascii="宋体" w:hAnsi="宋体" w:hint="eastAsia"/>
                <w:color w:val="000000"/>
                <w:szCs w:val="21"/>
              </w:rPr>
              <w:t>60.72</w:t>
            </w:r>
          </w:p>
        </w:tc>
      </w:tr>
      <w:tr w:rsidR="00894943" w14:paraId="40C860E5"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F141E4"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117</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79A438"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纸包牙签</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9DAA65"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4300小包</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9ECB6A"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件</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EEA2E9"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龙门</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EC92CB" w14:textId="77777777" w:rsidR="00894943" w:rsidRDefault="00000000">
            <w:pPr>
              <w:jc w:val="center"/>
              <w:rPr>
                <w:rFonts w:ascii="宋体" w:hAnsi="宋体" w:hint="eastAsia"/>
                <w:color w:val="000000"/>
                <w:szCs w:val="21"/>
              </w:rPr>
            </w:pPr>
            <w:r>
              <w:rPr>
                <w:rFonts w:ascii="宋体" w:hAnsi="宋体" w:hint="eastAsia"/>
                <w:color w:val="000000"/>
                <w:szCs w:val="21"/>
              </w:rPr>
              <w:t>153.96</w:t>
            </w:r>
          </w:p>
        </w:tc>
      </w:tr>
      <w:tr w:rsidR="00894943" w14:paraId="071307F4"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3A014A"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118</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505463"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牙线</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C2585F"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独立包装 50支/盒</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C4F865"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盒</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7A2A42"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小鹿妈妈</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B41193" w14:textId="77777777" w:rsidR="00894943" w:rsidRDefault="00000000">
            <w:pPr>
              <w:jc w:val="center"/>
              <w:rPr>
                <w:rFonts w:ascii="宋体" w:hAnsi="宋体" w:hint="eastAsia"/>
                <w:color w:val="000000"/>
                <w:szCs w:val="21"/>
              </w:rPr>
            </w:pPr>
            <w:r>
              <w:rPr>
                <w:rFonts w:ascii="宋体" w:hAnsi="宋体" w:hint="eastAsia"/>
                <w:color w:val="000000"/>
                <w:szCs w:val="21"/>
              </w:rPr>
              <w:t>8.72</w:t>
            </w:r>
          </w:p>
        </w:tc>
      </w:tr>
      <w:tr w:rsidR="00894943" w14:paraId="23434DC6"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24BD10"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119</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75C2BE"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牙签</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BCA1C7"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LX3131 10排/包</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9744B5"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包</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339F82"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龙门</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7B0A33" w14:textId="77777777" w:rsidR="00894943" w:rsidRDefault="00000000">
            <w:pPr>
              <w:jc w:val="center"/>
              <w:rPr>
                <w:rFonts w:ascii="宋体" w:hAnsi="宋体" w:hint="eastAsia"/>
                <w:color w:val="000000"/>
                <w:szCs w:val="21"/>
              </w:rPr>
            </w:pPr>
            <w:r>
              <w:rPr>
                <w:rFonts w:ascii="宋体" w:hAnsi="宋体" w:hint="eastAsia"/>
                <w:color w:val="000000"/>
                <w:szCs w:val="21"/>
              </w:rPr>
              <w:t>4.36</w:t>
            </w:r>
          </w:p>
        </w:tc>
      </w:tr>
      <w:tr w:rsidR="00894943" w14:paraId="5C9EEEAC"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0B7986"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120</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41E64B"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保鲜膜</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2C9234"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50cm*300cm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F1AF41"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条</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DD2CB4" w14:textId="77777777" w:rsidR="00894943" w:rsidRDefault="00000000">
            <w:pPr>
              <w:widowControl/>
              <w:jc w:val="center"/>
              <w:textAlignment w:val="center"/>
              <w:rPr>
                <w:rFonts w:ascii="宋体" w:hAnsi="宋体" w:cs="仿宋_GB2312" w:hint="eastAsia"/>
                <w:color w:val="000000"/>
                <w:kern w:val="0"/>
                <w:szCs w:val="21"/>
                <w:lang w:bidi="ar"/>
              </w:rPr>
            </w:pPr>
            <w:r>
              <w:rPr>
                <w:rFonts w:ascii="宋体" w:hAnsi="宋体" w:hint="eastAsia"/>
                <w:color w:val="000000"/>
                <w:kern w:val="0"/>
                <w:szCs w:val="21"/>
                <w:lang w:bidi="ar"/>
              </w:rPr>
              <w:t>中南</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08B1F0" w14:textId="77777777" w:rsidR="00894943" w:rsidRDefault="00000000">
            <w:pPr>
              <w:jc w:val="center"/>
              <w:rPr>
                <w:rFonts w:ascii="宋体" w:hAnsi="宋体" w:hint="eastAsia"/>
                <w:color w:val="000000"/>
                <w:szCs w:val="21"/>
              </w:rPr>
            </w:pPr>
            <w:r>
              <w:rPr>
                <w:rFonts w:ascii="宋体" w:hAnsi="宋体" w:hint="eastAsia"/>
                <w:color w:val="000000"/>
                <w:szCs w:val="21"/>
              </w:rPr>
              <w:t>118.40</w:t>
            </w:r>
          </w:p>
        </w:tc>
      </w:tr>
      <w:tr w:rsidR="00894943" w14:paraId="610EE594"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3715F3" w14:textId="77777777" w:rsidR="00894943"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121</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51E078" w14:textId="77777777" w:rsidR="00894943"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锡纸</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1D4996" w14:textId="77777777" w:rsidR="00894943"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型号615</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9CF235" w14:textId="77777777" w:rsidR="00894943"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条</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04B89D" w14:textId="77777777" w:rsidR="00894943"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高力</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2B4550" w14:textId="77777777" w:rsidR="00894943" w:rsidRDefault="00000000">
            <w:pPr>
              <w:jc w:val="center"/>
              <w:rPr>
                <w:rFonts w:ascii="宋体" w:hAnsi="宋体" w:hint="eastAsia"/>
                <w:color w:val="000000"/>
                <w:szCs w:val="21"/>
              </w:rPr>
            </w:pPr>
            <w:r>
              <w:rPr>
                <w:rFonts w:ascii="宋体" w:hAnsi="宋体" w:hint="eastAsia"/>
                <w:color w:val="000000"/>
                <w:szCs w:val="21"/>
              </w:rPr>
              <w:t>118.40</w:t>
            </w:r>
          </w:p>
        </w:tc>
      </w:tr>
      <w:tr w:rsidR="00894943" w14:paraId="45538BBD"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8A3E9A" w14:textId="77777777" w:rsidR="00894943"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122</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9059A3" w14:textId="77777777" w:rsidR="00894943"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老鼠胶</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CB84D3" w14:textId="77777777" w:rsidR="00894943"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218*175mm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B37EDA" w14:textId="77777777" w:rsidR="00894943"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片</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162FC3" w14:textId="77777777" w:rsidR="00894943" w:rsidRDefault="00000000">
            <w:pPr>
              <w:widowControl/>
              <w:jc w:val="center"/>
              <w:textAlignment w:val="center"/>
              <w:rPr>
                <w:rFonts w:ascii="宋体" w:hAnsi="宋体" w:hint="eastAsia"/>
                <w:color w:val="000000"/>
                <w:kern w:val="0"/>
                <w:szCs w:val="21"/>
                <w:lang w:bidi="ar"/>
              </w:rPr>
            </w:pPr>
            <w:proofErr w:type="gramStart"/>
            <w:r>
              <w:rPr>
                <w:rFonts w:ascii="宋体" w:hAnsi="宋体" w:hint="eastAsia"/>
                <w:color w:val="000000"/>
                <w:kern w:val="0"/>
                <w:szCs w:val="21"/>
                <w:lang w:bidi="ar"/>
              </w:rPr>
              <w:t>榄</w:t>
            </w:r>
            <w:proofErr w:type="gramEnd"/>
            <w:r>
              <w:rPr>
                <w:rFonts w:ascii="宋体" w:hAnsi="宋体" w:hint="eastAsia"/>
                <w:color w:val="000000"/>
                <w:kern w:val="0"/>
                <w:szCs w:val="21"/>
                <w:lang w:bidi="ar"/>
              </w:rPr>
              <w:t>菊</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331904" w14:textId="77777777" w:rsidR="00894943" w:rsidRDefault="00000000">
            <w:pPr>
              <w:jc w:val="center"/>
              <w:rPr>
                <w:rFonts w:ascii="宋体" w:hAnsi="宋体" w:hint="eastAsia"/>
                <w:color w:val="000000"/>
                <w:szCs w:val="21"/>
              </w:rPr>
            </w:pPr>
            <w:r>
              <w:rPr>
                <w:rFonts w:ascii="宋体" w:hAnsi="宋体" w:hint="eastAsia"/>
                <w:color w:val="000000"/>
                <w:szCs w:val="21"/>
              </w:rPr>
              <w:t>13.42</w:t>
            </w:r>
          </w:p>
        </w:tc>
      </w:tr>
      <w:tr w:rsidR="00894943" w14:paraId="762A9305"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24B0F8" w14:textId="77777777" w:rsidR="00894943"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123</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A5F5BB" w14:textId="77777777" w:rsidR="00894943" w:rsidRDefault="00000000">
            <w:pPr>
              <w:widowControl/>
              <w:jc w:val="center"/>
              <w:textAlignment w:val="center"/>
              <w:rPr>
                <w:rFonts w:ascii="宋体" w:hAnsi="宋体" w:hint="eastAsia"/>
                <w:color w:val="000000"/>
                <w:kern w:val="0"/>
                <w:szCs w:val="21"/>
                <w:lang w:bidi="ar"/>
              </w:rPr>
            </w:pPr>
            <w:proofErr w:type="gramStart"/>
            <w:r>
              <w:rPr>
                <w:rFonts w:ascii="宋体" w:hAnsi="宋体" w:hint="eastAsia"/>
                <w:color w:val="000000"/>
                <w:kern w:val="0"/>
                <w:szCs w:val="21"/>
                <w:lang w:bidi="ar"/>
              </w:rPr>
              <w:t>蝇香</w:t>
            </w:r>
            <w:proofErr w:type="gramEnd"/>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D0E664" w14:textId="77777777" w:rsidR="00894943"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每盒10单盘</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2373E7" w14:textId="77777777" w:rsidR="00894943"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盒</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223C23" w14:textId="77777777" w:rsidR="00894943" w:rsidRDefault="00000000">
            <w:pPr>
              <w:widowControl/>
              <w:jc w:val="center"/>
              <w:textAlignment w:val="center"/>
              <w:rPr>
                <w:rFonts w:ascii="宋体" w:hAnsi="宋体" w:hint="eastAsia"/>
                <w:color w:val="000000"/>
                <w:kern w:val="0"/>
                <w:szCs w:val="21"/>
                <w:lang w:bidi="ar"/>
              </w:rPr>
            </w:pPr>
            <w:proofErr w:type="gramStart"/>
            <w:r>
              <w:rPr>
                <w:rFonts w:ascii="宋体" w:hAnsi="宋体" w:hint="eastAsia"/>
                <w:color w:val="000000"/>
                <w:kern w:val="0"/>
                <w:szCs w:val="21"/>
                <w:lang w:bidi="ar"/>
              </w:rPr>
              <w:t>榄</w:t>
            </w:r>
            <w:proofErr w:type="gramEnd"/>
            <w:r>
              <w:rPr>
                <w:rFonts w:ascii="宋体" w:hAnsi="宋体" w:hint="eastAsia"/>
                <w:color w:val="000000"/>
                <w:kern w:val="0"/>
                <w:szCs w:val="21"/>
                <w:lang w:bidi="ar"/>
              </w:rPr>
              <w:t>菊</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69CEAE" w14:textId="77777777" w:rsidR="00894943" w:rsidRDefault="00000000">
            <w:pPr>
              <w:jc w:val="center"/>
              <w:rPr>
                <w:rFonts w:ascii="宋体" w:hAnsi="宋体" w:hint="eastAsia"/>
                <w:color w:val="000000"/>
                <w:szCs w:val="21"/>
              </w:rPr>
            </w:pPr>
            <w:r>
              <w:rPr>
                <w:rFonts w:ascii="宋体" w:hAnsi="宋体" w:hint="eastAsia"/>
                <w:color w:val="000000"/>
                <w:szCs w:val="21"/>
              </w:rPr>
              <w:t>4.36</w:t>
            </w:r>
          </w:p>
        </w:tc>
      </w:tr>
      <w:tr w:rsidR="00894943" w14:paraId="7C016572"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570E4B" w14:textId="77777777" w:rsidR="00894943"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124</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CC35A0" w14:textId="77777777" w:rsidR="00894943"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强力</w:t>
            </w:r>
            <w:proofErr w:type="gramStart"/>
            <w:r>
              <w:rPr>
                <w:rFonts w:ascii="宋体" w:hAnsi="宋体" w:hint="eastAsia"/>
                <w:color w:val="000000"/>
                <w:kern w:val="0"/>
                <w:szCs w:val="21"/>
                <w:lang w:bidi="ar"/>
              </w:rPr>
              <w:t>粘蝇贴</w:t>
            </w:r>
            <w:proofErr w:type="gramEnd"/>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3227EC" w14:textId="77777777" w:rsidR="00894943"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30片/盒 24*17cm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3258AE" w14:textId="77777777" w:rsidR="00894943"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盒</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810425" w14:textId="77777777" w:rsidR="00894943" w:rsidRDefault="00000000">
            <w:pPr>
              <w:widowControl/>
              <w:jc w:val="center"/>
              <w:textAlignment w:val="center"/>
              <w:rPr>
                <w:rFonts w:ascii="宋体" w:hAnsi="宋体" w:hint="eastAsia"/>
                <w:color w:val="000000"/>
                <w:kern w:val="0"/>
                <w:szCs w:val="21"/>
                <w:lang w:bidi="ar"/>
              </w:rPr>
            </w:pPr>
            <w:proofErr w:type="gramStart"/>
            <w:r>
              <w:rPr>
                <w:rFonts w:ascii="宋体" w:hAnsi="宋体" w:hint="eastAsia"/>
                <w:color w:val="000000"/>
                <w:kern w:val="0"/>
                <w:szCs w:val="21"/>
                <w:lang w:bidi="ar"/>
              </w:rPr>
              <w:t>榄</w:t>
            </w:r>
            <w:proofErr w:type="gramEnd"/>
            <w:r>
              <w:rPr>
                <w:rFonts w:ascii="宋体" w:hAnsi="宋体" w:hint="eastAsia"/>
                <w:color w:val="000000"/>
                <w:kern w:val="0"/>
                <w:szCs w:val="21"/>
                <w:lang w:bidi="ar"/>
              </w:rPr>
              <w:t>菊</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88DFDF" w14:textId="77777777" w:rsidR="00894943" w:rsidRDefault="00000000">
            <w:pPr>
              <w:jc w:val="center"/>
              <w:rPr>
                <w:rFonts w:ascii="宋体" w:hAnsi="宋体" w:hint="eastAsia"/>
                <w:color w:val="000000"/>
                <w:szCs w:val="21"/>
              </w:rPr>
            </w:pPr>
            <w:r>
              <w:rPr>
                <w:rFonts w:ascii="宋体" w:hAnsi="宋体" w:hint="eastAsia"/>
                <w:color w:val="000000"/>
                <w:szCs w:val="21"/>
              </w:rPr>
              <w:t>13.42</w:t>
            </w:r>
          </w:p>
        </w:tc>
      </w:tr>
      <w:tr w:rsidR="00894943" w14:paraId="51F6EC21"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9DB4EF" w14:textId="77777777" w:rsidR="00894943"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125</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330BAB" w14:textId="77777777" w:rsidR="00894943"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食品留样标签不干胶贴纸</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53669B" w14:textId="77777777" w:rsidR="00894943"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4*5cm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9406B9" w14:textId="77777777" w:rsidR="00894943"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张</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D2CCD0" w14:textId="77777777" w:rsidR="00894943"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广彩</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0806BA" w14:textId="77777777" w:rsidR="00894943" w:rsidRDefault="00000000">
            <w:pPr>
              <w:jc w:val="center"/>
              <w:rPr>
                <w:rFonts w:ascii="宋体" w:hAnsi="宋体" w:hint="eastAsia"/>
                <w:color w:val="000000"/>
                <w:szCs w:val="21"/>
              </w:rPr>
            </w:pPr>
            <w:r>
              <w:rPr>
                <w:rFonts w:ascii="宋体" w:hAnsi="宋体" w:hint="eastAsia"/>
                <w:color w:val="000000"/>
                <w:szCs w:val="21"/>
              </w:rPr>
              <w:t>8.72</w:t>
            </w:r>
          </w:p>
        </w:tc>
      </w:tr>
      <w:tr w:rsidR="00894943" w14:paraId="42F8FE0C"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CD90AC" w14:textId="77777777" w:rsidR="00894943"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126</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33D26D" w14:textId="77777777" w:rsidR="00894943"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标签贴纸</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1C856D" w14:textId="77777777" w:rsidR="00894943"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不干胶 10cm圆形</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377AAA" w14:textId="77777777" w:rsidR="00894943"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张</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69C451" w14:textId="77777777" w:rsidR="00894943"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广彩</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9D3B4D" w14:textId="77777777" w:rsidR="00894943" w:rsidRDefault="00000000">
            <w:pPr>
              <w:jc w:val="center"/>
              <w:rPr>
                <w:rFonts w:ascii="宋体" w:hAnsi="宋体" w:hint="eastAsia"/>
                <w:color w:val="000000"/>
                <w:szCs w:val="21"/>
              </w:rPr>
            </w:pPr>
            <w:r>
              <w:rPr>
                <w:rFonts w:ascii="宋体" w:hAnsi="宋体" w:hint="eastAsia"/>
                <w:color w:val="000000"/>
                <w:szCs w:val="21"/>
              </w:rPr>
              <w:t>2.01</w:t>
            </w:r>
          </w:p>
        </w:tc>
      </w:tr>
      <w:tr w:rsidR="00894943" w14:paraId="07BC691A"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36DC9D" w14:textId="77777777" w:rsidR="00894943"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127</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BA4D1A" w14:textId="77777777" w:rsidR="00894943"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食品留样盒</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2C9EA8" w14:textId="77777777" w:rsidR="00894943"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方形 不锈钢 12.5cm*12.5cm*5cm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CF866C" w14:textId="77777777" w:rsidR="00894943" w:rsidRDefault="00000000">
            <w:pPr>
              <w:widowControl/>
              <w:jc w:val="center"/>
              <w:textAlignment w:val="center"/>
              <w:rPr>
                <w:rFonts w:ascii="宋体" w:hAnsi="宋体" w:hint="eastAsia"/>
                <w:color w:val="000000"/>
                <w:kern w:val="0"/>
                <w:szCs w:val="21"/>
                <w:lang w:bidi="ar"/>
              </w:rPr>
            </w:pPr>
            <w:proofErr w:type="gramStart"/>
            <w:r>
              <w:rPr>
                <w:rFonts w:ascii="宋体" w:hAnsi="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64AC95" w14:textId="77777777" w:rsidR="00894943" w:rsidRDefault="00000000">
            <w:pPr>
              <w:widowControl/>
              <w:jc w:val="center"/>
              <w:textAlignment w:val="center"/>
              <w:rPr>
                <w:rFonts w:ascii="宋体" w:hAnsi="宋体" w:hint="eastAsia"/>
                <w:color w:val="000000"/>
                <w:kern w:val="0"/>
                <w:szCs w:val="21"/>
                <w:lang w:bidi="ar"/>
              </w:rPr>
            </w:pPr>
            <w:proofErr w:type="gramStart"/>
            <w:r>
              <w:rPr>
                <w:rFonts w:ascii="宋体" w:hAnsi="宋体" w:hint="eastAsia"/>
                <w:color w:val="000000"/>
                <w:kern w:val="0"/>
                <w:szCs w:val="21"/>
                <w:lang w:bidi="ar"/>
              </w:rPr>
              <w:t>百诺思</w:t>
            </w:r>
            <w:proofErr w:type="gramEnd"/>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3DB7AF" w14:textId="77777777" w:rsidR="00894943" w:rsidRDefault="00000000">
            <w:pPr>
              <w:jc w:val="center"/>
              <w:rPr>
                <w:rFonts w:ascii="宋体" w:hAnsi="宋体" w:hint="eastAsia"/>
                <w:color w:val="000000"/>
                <w:szCs w:val="21"/>
              </w:rPr>
            </w:pPr>
            <w:r>
              <w:rPr>
                <w:rFonts w:ascii="宋体" w:hAnsi="宋体" w:hint="eastAsia"/>
                <w:color w:val="000000"/>
                <w:szCs w:val="21"/>
              </w:rPr>
              <w:t>30.00</w:t>
            </w:r>
          </w:p>
        </w:tc>
      </w:tr>
    </w:tbl>
    <w:p w14:paraId="6218CA95" w14:textId="77777777" w:rsidR="00894943" w:rsidRDefault="00894943">
      <w:pPr>
        <w:pStyle w:val="1"/>
      </w:pPr>
    </w:p>
    <w:p w14:paraId="6C20A28C" w14:textId="77777777" w:rsidR="00894943" w:rsidRDefault="00894943">
      <w:pPr>
        <w:pStyle w:val="a9"/>
        <w:tabs>
          <w:tab w:val="left" w:pos="540"/>
        </w:tabs>
        <w:adjustRightInd w:val="0"/>
        <w:snapToGrid w:val="0"/>
        <w:spacing w:line="360" w:lineRule="auto"/>
        <w:ind w:firstLineChars="200" w:firstLine="420"/>
        <w:rPr>
          <w:rFonts w:hAnsi="宋体" w:cs="宋体" w:hint="eastAsia"/>
          <w:color w:val="000000" w:themeColor="text1"/>
          <w:sz w:val="21"/>
        </w:rPr>
      </w:pPr>
    </w:p>
    <w:p w14:paraId="3B08CEB2" w14:textId="77777777" w:rsidR="00894943" w:rsidRDefault="00000000">
      <w:pPr>
        <w:pStyle w:val="a9"/>
        <w:tabs>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color w:val="000000" w:themeColor="text1"/>
          <w:sz w:val="21"/>
        </w:rPr>
        <w:t xml:space="preserve">   </w:t>
      </w:r>
    </w:p>
    <w:p w14:paraId="5BEE43A0" w14:textId="77777777" w:rsidR="00894943" w:rsidRDefault="00000000">
      <w:pPr>
        <w:tabs>
          <w:tab w:val="left" w:pos="1155"/>
        </w:tabs>
        <w:spacing w:line="360" w:lineRule="auto"/>
        <w:rPr>
          <w:rFonts w:ascii="宋体" w:hAnsi="宋体" w:hint="eastAsia"/>
          <w:color w:val="000000"/>
          <w:lang w:val="zh-CN"/>
        </w:rPr>
      </w:pPr>
      <w:r>
        <w:rPr>
          <w:rFonts w:ascii="宋体" w:hAnsi="宋体" w:hint="eastAsia"/>
          <w:szCs w:val="21"/>
        </w:rPr>
        <w:t xml:space="preserve">                                  </w:t>
      </w:r>
    </w:p>
    <w:p w14:paraId="5EA53D78" w14:textId="77777777" w:rsidR="00894943" w:rsidRDefault="00000000">
      <w:pPr>
        <w:rPr>
          <w:rFonts w:ascii="宋体" w:hAnsi="宋体" w:hint="eastAsia"/>
          <w:color w:val="000000"/>
          <w:lang w:val="zh-CN"/>
        </w:rPr>
      </w:pPr>
      <w:r>
        <w:rPr>
          <w:rFonts w:ascii="宋体" w:hAnsi="宋体" w:hint="eastAsia"/>
          <w:color w:val="000000"/>
          <w:lang w:val="zh-CN"/>
        </w:rPr>
        <w:br w:type="page"/>
      </w:r>
    </w:p>
    <w:p w14:paraId="04341776" w14:textId="77777777" w:rsidR="00894943" w:rsidRDefault="00000000">
      <w:pPr>
        <w:pStyle w:val="af3"/>
        <w:spacing w:before="0" w:after="0"/>
        <w:rPr>
          <w:rFonts w:ascii="宋体" w:hAnsi="宋体" w:hint="eastAsia"/>
          <w:color w:val="000000"/>
          <w:lang w:val="zh-CN"/>
        </w:rPr>
      </w:pPr>
      <w:r>
        <w:rPr>
          <w:rFonts w:ascii="宋体" w:hAnsi="宋体" w:hint="eastAsia"/>
          <w:color w:val="000000"/>
          <w:lang w:val="zh-CN"/>
        </w:rPr>
        <w:lastRenderedPageBreak/>
        <w:t>第三章 报价附件</w:t>
      </w:r>
    </w:p>
    <w:p w14:paraId="5D74CECD" w14:textId="77777777" w:rsidR="00894943" w:rsidRDefault="00000000">
      <w:pPr>
        <w:pStyle w:val="2"/>
        <w:rPr>
          <w:lang w:val="zh-CN"/>
        </w:rPr>
      </w:pPr>
      <w:r>
        <w:rPr>
          <w:rFonts w:hint="eastAsia"/>
          <w:lang w:val="zh-CN"/>
        </w:rPr>
        <w:t>报</w:t>
      </w:r>
      <w:r>
        <w:rPr>
          <w:rFonts w:hint="eastAsia"/>
          <w:lang w:val="zh-CN"/>
        </w:rPr>
        <w:t xml:space="preserve"> </w:t>
      </w:r>
      <w:r>
        <w:rPr>
          <w:rFonts w:hint="eastAsia"/>
          <w:lang w:val="zh-CN"/>
        </w:rPr>
        <w:t>价</w:t>
      </w:r>
      <w:r>
        <w:rPr>
          <w:rFonts w:hint="eastAsia"/>
          <w:lang w:val="zh-CN"/>
        </w:rPr>
        <w:t xml:space="preserve"> </w:t>
      </w:r>
      <w:r>
        <w:rPr>
          <w:rFonts w:hint="eastAsia"/>
          <w:lang w:val="zh-CN"/>
        </w:rPr>
        <w:t>表</w:t>
      </w:r>
    </w:p>
    <w:tbl>
      <w:tblPr>
        <w:tblW w:w="785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3222"/>
        <w:gridCol w:w="1065"/>
        <w:gridCol w:w="2151"/>
        <w:gridCol w:w="1418"/>
      </w:tblGrid>
      <w:tr w:rsidR="00894943" w14:paraId="0C5EC4AD" w14:textId="77777777">
        <w:trPr>
          <w:trHeight w:val="662"/>
          <w:jc w:val="center"/>
        </w:trPr>
        <w:tc>
          <w:tcPr>
            <w:tcW w:w="3222" w:type="dxa"/>
            <w:tcBorders>
              <w:top w:val="single" w:sz="12" w:space="0" w:color="auto"/>
              <w:left w:val="single" w:sz="12" w:space="0" w:color="auto"/>
              <w:bottom w:val="single" w:sz="2" w:space="0" w:color="auto"/>
              <w:right w:val="single" w:sz="2" w:space="0" w:color="auto"/>
            </w:tcBorders>
            <w:vAlign w:val="center"/>
          </w:tcPr>
          <w:p w14:paraId="652E6C81" w14:textId="77777777" w:rsidR="00894943" w:rsidRDefault="00000000">
            <w:pPr>
              <w:shd w:val="clear" w:color="auto" w:fill="FFFFFF"/>
              <w:snapToGrid w:val="0"/>
              <w:jc w:val="center"/>
              <w:rPr>
                <w:rFonts w:ascii="宋体" w:hAnsi="宋体" w:hint="eastAsia"/>
                <w:b/>
                <w:szCs w:val="21"/>
                <w:shd w:val="clear" w:color="auto" w:fill="FFFFFF"/>
              </w:rPr>
            </w:pPr>
            <w:r>
              <w:rPr>
                <w:rFonts w:ascii="宋体" w:hAnsi="宋体" w:hint="eastAsia"/>
                <w:b/>
                <w:shd w:val="clear" w:color="auto" w:fill="FFFFFF"/>
              </w:rPr>
              <w:t>项目名称</w:t>
            </w:r>
          </w:p>
        </w:tc>
        <w:tc>
          <w:tcPr>
            <w:tcW w:w="1065" w:type="dxa"/>
            <w:tcBorders>
              <w:top w:val="single" w:sz="12" w:space="0" w:color="auto"/>
              <w:left w:val="single" w:sz="2" w:space="0" w:color="auto"/>
              <w:bottom w:val="single" w:sz="2" w:space="0" w:color="auto"/>
              <w:right w:val="single" w:sz="2" w:space="0" w:color="auto"/>
            </w:tcBorders>
            <w:vAlign w:val="center"/>
          </w:tcPr>
          <w:p w14:paraId="41058F7E" w14:textId="77777777" w:rsidR="00894943" w:rsidRDefault="00000000">
            <w:pPr>
              <w:shd w:val="clear" w:color="auto" w:fill="FFFFFF"/>
              <w:snapToGrid w:val="0"/>
              <w:jc w:val="center"/>
              <w:rPr>
                <w:rFonts w:ascii="宋体" w:hAnsi="宋体" w:hint="eastAsia"/>
                <w:b/>
                <w:szCs w:val="21"/>
                <w:shd w:val="clear" w:color="auto" w:fill="FFFFFF"/>
              </w:rPr>
            </w:pPr>
            <w:r>
              <w:rPr>
                <w:rFonts w:ascii="宋体" w:hAnsi="宋体" w:hint="eastAsia"/>
                <w:b/>
                <w:shd w:val="clear" w:color="auto" w:fill="FFFFFF"/>
              </w:rPr>
              <w:t>数量</w:t>
            </w:r>
          </w:p>
        </w:tc>
        <w:tc>
          <w:tcPr>
            <w:tcW w:w="2151" w:type="dxa"/>
            <w:tcBorders>
              <w:top w:val="single" w:sz="12" w:space="0" w:color="auto"/>
              <w:left w:val="single" w:sz="2" w:space="0" w:color="auto"/>
              <w:bottom w:val="single" w:sz="2" w:space="0" w:color="auto"/>
              <w:right w:val="single" w:sz="2" w:space="0" w:color="auto"/>
            </w:tcBorders>
            <w:vAlign w:val="center"/>
          </w:tcPr>
          <w:p w14:paraId="0D5EAD91" w14:textId="77777777" w:rsidR="00894943" w:rsidRDefault="00000000">
            <w:pPr>
              <w:shd w:val="clear" w:color="auto" w:fill="FFFFFF"/>
              <w:snapToGrid w:val="0"/>
              <w:jc w:val="center"/>
              <w:rPr>
                <w:rFonts w:ascii="宋体" w:hAnsi="宋体" w:hint="eastAsia"/>
                <w:b/>
                <w:szCs w:val="21"/>
                <w:shd w:val="clear" w:color="auto" w:fill="FFFFFF"/>
              </w:rPr>
            </w:pPr>
            <w:r>
              <w:rPr>
                <w:rFonts w:ascii="宋体" w:hAnsi="宋体" w:hint="eastAsia"/>
                <w:b/>
                <w:color w:val="000000"/>
              </w:rPr>
              <w:t>折扣率（%）</w:t>
            </w:r>
          </w:p>
        </w:tc>
        <w:tc>
          <w:tcPr>
            <w:tcW w:w="1418" w:type="dxa"/>
            <w:tcBorders>
              <w:top w:val="single" w:sz="12" w:space="0" w:color="auto"/>
              <w:left w:val="single" w:sz="2" w:space="0" w:color="auto"/>
              <w:bottom w:val="single" w:sz="2" w:space="0" w:color="auto"/>
              <w:right w:val="single" w:sz="12" w:space="0" w:color="auto"/>
            </w:tcBorders>
            <w:vAlign w:val="center"/>
          </w:tcPr>
          <w:p w14:paraId="04355086" w14:textId="77777777" w:rsidR="00894943" w:rsidRDefault="00000000">
            <w:pPr>
              <w:shd w:val="clear" w:color="auto" w:fill="FFFFFF"/>
              <w:snapToGrid w:val="0"/>
              <w:jc w:val="center"/>
              <w:rPr>
                <w:rFonts w:ascii="宋体" w:hAnsi="宋体" w:hint="eastAsia"/>
                <w:b/>
                <w:szCs w:val="21"/>
                <w:shd w:val="clear" w:color="auto" w:fill="FFFFFF"/>
              </w:rPr>
            </w:pPr>
            <w:r>
              <w:rPr>
                <w:rFonts w:ascii="宋体" w:hAnsi="宋体" w:hint="eastAsia"/>
                <w:b/>
                <w:shd w:val="clear" w:color="auto" w:fill="FFFFFF"/>
              </w:rPr>
              <w:t>备注</w:t>
            </w:r>
          </w:p>
        </w:tc>
      </w:tr>
      <w:tr w:rsidR="00894943" w14:paraId="033B7E5E" w14:textId="77777777">
        <w:trPr>
          <w:trHeight w:val="928"/>
          <w:jc w:val="center"/>
        </w:trPr>
        <w:tc>
          <w:tcPr>
            <w:tcW w:w="3222" w:type="dxa"/>
            <w:tcBorders>
              <w:top w:val="single" w:sz="2" w:space="0" w:color="auto"/>
              <w:left w:val="single" w:sz="12" w:space="0" w:color="auto"/>
              <w:bottom w:val="single" w:sz="12" w:space="0" w:color="auto"/>
              <w:right w:val="single" w:sz="2" w:space="0" w:color="auto"/>
            </w:tcBorders>
            <w:vAlign w:val="center"/>
          </w:tcPr>
          <w:p w14:paraId="2AABE9D4" w14:textId="77777777" w:rsidR="00894943" w:rsidRDefault="00000000">
            <w:pPr>
              <w:jc w:val="center"/>
              <w:rPr>
                <w:rFonts w:ascii="宋体" w:hAnsi="宋体" w:hint="eastAsia"/>
                <w:color w:val="000000"/>
                <w:szCs w:val="21"/>
              </w:rPr>
            </w:pPr>
            <w:r>
              <w:rPr>
                <w:rFonts w:ascii="宋体" w:hAnsi="宋体" w:hint="eastAsia"/>
                <w:color w:val="000000"/>
                <w:szCs w:val="21"/>
              </w:rPr>
              <w:t>肇庆监狱警察职工餐厅2025年日用百货采购项目</w:t>
            </w:r>
          </w:p>
        </w:tc>
        <w:tc>
          <w:tcPr>
            <w:tcW w:w="1065" w:type="dxa"/>
            <w:tcBorders>
              <w:top w:val="single" w:sz="2" w:space="0" w:color="auto"/>
              <w:left w:val="single" w:sz="2" w:space="0" w:color="auto"/>
              <w:bottom w:val="single" w:sz="12" w:space="0" w:color="auto"/>
              <w:right w:val="single" w:sz="2" w:space="0" w:color="auto"/>
            </w:tcBorders>
            <w:vAlign w:val="center"/>
          </w:tcPr>
          <w:p w14:paraId="203640B6" w14:textId="77777777" w:rsidR="00894943" w:rsidRDefault="00000000">
            <w:pPr>
              <w:jc w:val="center"/>
              <w:rPr>
                <w:rFonts w:ascii="宋体" w:hAnsi="宋体" w:hint="eastAsia"/>
                <w:color w:val="000000"/>
                <w:szCs w:val="21"/>
              </w:rPr>
            </w:pPr>
            <w:r>
              <w:rPr>
                <w:rFonts w:ascii="宋体" w:hAnsi="宋体" w:hint="eastAsia"/>
                <w:color w:val="000000"/>
                <w:szCs w:val="21"/>
              </w:rPr>
              <w:t>1项</w:t>
            </w:r>
          </w:p>
        </w:tc>
        <w:tc>
          <w:tcPr>
            <w:tcW w:w="2151" w:type="dxa"/>
            <w:tcBorders>
              <w:top w:val="single" w:sz="2" w:space="0" w:color="auto"/>
              <w:left w:val="single" w:sz="2" w:space="0" w:color="auto"/>
              <w:bottom w:val="single" w:sz="12" w:space="0" w:color="auto"/>
              <w:right w:val="single" w:sz="2" w:space="0" w:color="auto"/>
            </w:tcBorders>
            <w:vAlign w:val="center"/>
          </w:tcPr>
          <w:p w14:paraId="5C5D3FA9" w14:textId="77777777" w:rsidR="00894943" w:rsidRDefault="00000000">
            <w:pPr>
              <w:shd w:val="clear" w:color="auto" w:fill="FFFFFF"/>
              <w:jc w:val="center"/>
              <w:rPr>
                <w:rFonts w:ascii="宋体" w:hAnsi="宋体" w:hint="eastAsia"/>
                <w:szCs w:val="21"/>
                <w:u w:val="single"/>
                <w:shd w:val="clear" w:color="auto" w:fill="FFFFFF"/>
              </w:rPr>
            </w:pPr>
            <w:r>
              <w:rPr>
                <w:rFonts w:ascii="宋体" w:hAnsi="宋体" w:hint="eastAsia"/>
                <w:u w:val="single"/>
                <w:shd w:val="clear" w:color="auto" w:fill="FFFFFF"/>
              </w:rPr>
              <w:t xml:space="preserve">____ </w:t>
            </w:r>
          </w:p>
        </w:tc>
        <w:tc>
          <w:tcPr>
            <w:tcW w:w="1418" w:type="dxa"/>
            <w:tcBorders>
              <w:top w:val="single" w:sz="2" w:space="0" w:color="auto"/>
              <w:left w:val="single" w:sz="2" w:space="0" w:color="auto"/>
              <w:bottom w:val="single" w:sz="12" w:space="0" w:color="auto"/>
              <w:right w:val="single" w:sz="12" w:space="0" w:color="auto"/>
            </w:tcBorders>
            <w:vAlign w:val="center"/>
          </w:tcPr>
          <w:p w14:paraId="0060236B" w14:textId="77777777" w:rsidR="00894943" w:rsidRDefault="00894943">
            <w:pPr>
              <w:shd w:val="clear" w:color="auto" w:fill="FFFFFF"/>
              <w:jc w:val="center"/>
              <w:rPr>
                <w:rFonts w:ascii="宋体" w:hAnsi="宋体" w:hint="eastAsia"/>
                <w:szCs w:val="21"/>
                <w:shd w:val="clear" w:color="auto" w:fill="FFFFFF"/>
              </w:rPr>
            </w:pPr>
          </w:p>
        </w:tc>
      </w:tr>
    </w:tbl>
    <w:p w14:paraId="1C6B7BFF" w14:textId="77777777" w:rsidR="00894943" w:rsidRDefault="00894943">
      <w:pPr>
        <w:spacing w:line="500" w:lineRule="exact"/>
        <w:rPr>
          <w:rFonts w:ascii="宋体" w:hAnsi="宋体" w:hint="eastAsia"/>
          <w:b/>
          <w:color w:val="000000"/>
          <w:spacing w:val="4"/>
          <w:szCs w:val="21"/>
        </w:rPr>
      </w:pPr>
    </w:p>
    <w:p w14:paraId="6280AF0E" w14:textId="77777777" w:rsidR="00894943" w:rsidRDefault="00000000">
      <w:pPr>
        <w:spacing w:line="500" w:lineRule="exact"/>
        <w:rPr>
          <w:rFonts w:ascii="宋体" w:hAnsi="宋体" w:hint="eastAsia"/>
          <w:b/>
          <w:color w:val="000000"/>
          <w:spacing w:val="4"/>
          <w:szCs w:val="21"/>
        </w:rPr>
      </w:pPr>
      <w:r>
        <w:rPr>
          <w:rFonts w:ascii="宋体" w:hAnsi="宋体" w:hint="eastAsia"/>
          <w:b/>
          <w:color w:val="000000"/>
          <w:spacing w:val="4"/>
          <w:szCs w:val="21"/>
        </w:rPr>
        <w:t>注：</w:t>
      </w:r>
    </w:p>
    <w:p w14:paraId="7DC88655" w14:textId="77777777" w:rsidR="00894943" w:rsidRDefault="00000000">
      <w:pPr>
        <w:widowControl/>
        <w:numPr>
          <w:ilvl w:val="0"/>
          <w:numId w:val="24"/>
        </w:numPr>
        <w:shd w:val="clear" w:color="auto" w:fill="FFFFFF"/>
        <w:spacing w:line="360" w:lineRule="auto"/>
        <w:ind w:left="255" w:hanging="255"/>
        <w:jc w:val="left"/>
        <w:rPr>
          <w:rFonts w:ascii="宋体" w:hAnsi="宋体" w:hint="eastAsia"/>
          <w:b/>
          <w:bCs/>
          <w:color w:val="000000"/>
          <w:kern w:val="0"/>
          <w:szCs w:val="21"/>
        </w:rPr>
      </w:pPr>
      <w:r>
        <w:rPr>
          <w:rFonts w:ascii="宋体" w:hAnsi="宋体" w:hint="eastAsia"/>
          <w:b/>
          <w:bCs/>
          <w:color w:val="000000"/>
          <w:kern w:val="0"/>
          <w:szCs w:val="21"/>
        </w:rPr>
        <w:t>供应商必须按报价表的格式填写，不得增加或删除表格内容。</w:t>
      </w:r>
      <w:proofErr w:type="gramStart"/>
      <w:r>
        <w:rPr>
          <w:rFonts w:ascii="宋体" w:hAnsi="宋体" w:hint="eastAsia"/>
          <w:b/>
          <w:bCs/>
          <w:color w:val="000000"/>
          <w:kern w:val="0"/>
          <w:szCs w:val="21"/>
        </w:rPr>
        <w:t>除项目</w:t>
      </w:r>
      <w:proofErr w:type="gramEnd"/>
      <w:r>
        <w:rPr>
          <w:rFonts w:ascii="宋体" w:hAnsi="宋体" w:hint="eastAsia"/>
          <w:b/>
          <w:bCs/>
          <w:color w:val="000000"/>
          <w:kern w:val="0"/>
          <w:szCs w:val="21"/>
        </w:rPr>
        <w:t>要求填写的内容外，不得擅自改动报价表内容，否则将有可能影响成交结果，不推荐为成交候选人；</w:t>
      </w:r>
    </w:p>
    <w:p w14:paraId="10D67619" w14:textId="77777777" w:rsidR="00894943" w:rsidRDefault="00000000">
      <w:pPr>
        <w:widowControl/>
        <w:numPr>
          <w:ilvl w:val="0"/>
          <w:numId w:val="24"/>
        </w:numPr>
        <w:shd w:val="clear" w:color="auto" w:fill="FFFFFF"/>
        <w:spacing w:line="360" w:lineRule="auto"/>
        <w:ind w:left="255" w:hanging="255"/>
        <w:jc w:val="left"/>
        <w:rPr>
          <w:rFonts w:ascii="宋体" w:hAnsi="宋体" w:hint="eastAsia"/>
          <w:b/>
          <w:color w:val="000000"/>
          <w:kern w:val="0"/>
          <w:szCs w:val="21"/>
        </w:rPr>
      </w:pPr>
      <w:r>
        <w:rPr>
          <w:rFonts w:ascii="宋体" w:hAnsi="宋体" w:hint="eastAsia"/>
          <w:b/>
          <w:color w:val="000000"/>
          <w:kern w:val="0"/>
          <w:szCs w:val="21"/>
        </w:rPr>
        <w:t>所有价格均系用人民币表示，单位为元，</w:t>
      </w:r>
      <w:r>
        <w:rPr>
          <w:rFonts w:ascii="宋体" w:hAnsi="宋体" w:hint="eastAsia"/>
          <w:b/>
          <w:bCs/>
          <w:color w:val="000000"/>
          <w:kern w:val="0"/>
          <w:szCs w:val="21"/>
        </w:rPr>
        <w:t>均为含税价</w:t>
      </w:r>
      <w:r>
        <w:rPr>
          <w:rFonts w:ascii="宋体" w:hAnsi="宋体" w:hint="eastAsia"/>
          <w:b/>
          <w:color w:val="000000"/>
          <w:kern w:val="0"/>
          <w:szCs w:val="21"/>
        </w:rPr>
        <w:t>；</w:t>
      </w:r>
    </w:p>
    <w:p w14:paraId="0E7D6371" w14:textId="77777777" w:rsidR="00894943" w:rsidRDefault="00000000">
      <w:pPr>
        <w:widowControl/>
        <w:numPr>
          <w:ilvl w:val="0"/>
          <w:numId w:val="24"/>
        </w:numPr>
        <w:shd w:val="clear" w:color="auto" w:fill="FFFFFF"/>
        <w:spacing w:line="360" w:lineRule="auto"/>
        <w:ind w:left="255" w:hanging="255"/>
        <w:jc w:val="left"/>
        <w:rPr>
          <w:rFonts w:ascii="宋体" w:hAnsi="宋体" w:hint="eastAsia"/>
          <w:b/>
          <w:color w:val="000000"/>
          <w:kern w:val="0"/>
          <w:szCs w:val="21"/>
        </w:rPr>
      </w:pPr>
      <w:r>
        <w:rPr>
          <w:rFonts w:ascii="宋体" w:hAnsi="宋体" w:hint="eastAsia"/>
          <w:b/>
          <w:color w:val="000000"/>
          <w:kern w:val="0"/>
          <w:szCs w:val="21"/>
        </w:rPr>
        <w:t>平台上报价与报价表报价不一致的，以报价表报价（经价格核准后的价格）为准</w:t>
      </w:r>
      <w:r>
        <w:rPr>
          <w:rFonts w:ascii="宋体" w:hAnsi="宋体" w:hint="eastAsia"/>
          <w:b/>
          <w:bCs/>
          <w:color w:val="000000"/>
          <w:kern w:val="0"/>
          <w:szCs w:val="21"/>
          <w:shd w:val="clear" w:color="auto" w:fill="FFFFFF"/>
        </w:rPr>
        <w:t>；</w:t>
      </w:r>
    </w:p>
    <w:p w14:paraId="7B5CAF07" w14:textId="77777777" w:rsidR="00894943" w:rsidRDefault="00000000">
      <w:pPr>
        <w:widowControl/>
        <w:numPr>
          <w:ilvl w:val="0"/>
          <w:numId w:val="24"/>
        </w:numPr>
        <w:shd w:val="clear" w:color="auto" w:fill="FFFFFF"/>
        <w:spacing w:line="360" w:lineRule="auto"/>
        <w:ind w:left="255" w:hanging="255"/>
        <w:jc w:val="left"/>
        <w:rPr>
          <w:rFonts w:ascii="宋体" w:hAnsi="宋体" w:hint="eastAsia"/>
          <w:b/>
          <w:bCs/>
        </w:rPr>
      </w:pPr>
      <w:r>
        <w:rPr>
          <w:rFonts w:ascii="宋体" w:hAnsi="宋体" w:hint="eastAsia"/>
          <w:b/>
          <w:bCs/>
        </w:rPr>
        <w:t>折扣率报价没有大于100%，也没有为负数或零，且是固定唯一值的，否则为无效报价；折扣率低的为成交供应商。供应商所报折扣率为成交折扣率，即：结算单价=货物单价最高限价*成交折扣率；在本项目合同服务履行期间，该折扣率不作另行调整；</w:t>
      </w:r>
    </w:p>
    <w:p w14:paraId="2DB39C9A" w14:textId="77777777" w:rsidR="00894943" w:rsidRDefault="00000000">
      <w:pPr>
        <w:widowControl/>
        <w:numPr>
          <w:ilvl w:val="0"/>
          <w:numId w:val="24"/>
        </w:numPr>
        <w:spacing w:line="360" w:lineRule="auto"/>
        <w:ind w:left="255" w:hanging="255"/>
        <w:jc w:val="left"/>
        <w:rPr>
          <w:rFonts w:ascii="宋体" w:hAnsi="宋体" w:hint="eastAsia"/>
          <w:b/>
          <w:bCs/>
          <w:kern w:val="0"/>
        </w:rPr>
      </w:pPr>
      <w:r>
        <w:rPr>
          <w:rFonts w:ascii="宋体" w:hAnsi="宋体" w:hint="eastAsia"/>
          <w:b/>
          <w:bCs/>
          <w:kern w:val="0"/>
        </w:rPr>
        <w:t>响应折扣率的报价均应包含国家规定的税费；</w:t>
      </w:r>
    </w:p>
    <w:p w14:paraId="5E8B7990" w14:textId="77777777" w:rsidR="00894943" w:rsidRDefault="00000000">
      <w:pPr>
        <w:widowControl/>
        <w:numPr>
          <w:ilvl w:val="0"/>
          <w:numId w:val="24"/>
        </w:numPr>
        <w:spacing w:line="360" w:lineRule="auto"/>
        <w:ind w:left="255" w:hanging="255"/>
        <w:jc w:val="left"/>
        <w:rPr>
          <w:rFonts w:ascii="宋体" w:hAnsi="宋体" w:hint="eastAsia"/>
          <w:b/>
          <w:bCs/>
          <w:kern w:val="0"/>
        </w:rPr>
      </w:pPr>
      <w:r>
        <w:rPr>
          <w:rFonts w:hAnsi="宋体" w:hint="eastAsia"/>
          <w:b/>
          <w:bCs/>
        </w:rPr>
        <w:t>本项目不接受有选择性的报价，只允许报一个折扣率，且所报的折扣</w:t>
      </w:r>
      <w:proofErr w:type="gramStart"/>
      <w:r>
        <w:rPr>
          <w:rFonts w:hAnsi="宋体" w:hint="eastAsia"/>
          <w:b/>
          <w:bCs/>
        </w:rPr>
        <w:t>率应当</w:t>
      </w:r>
      <w:proofErr w:type="gramEnd"/>
      <w:r>
        <w:rPr>
          <w:rFonts w:hAnsi="宋体" w:hint="eastAsia"/>
          <w:b/>
          <w:bCs/>
        </w:rPr>
        <w:t>适用于本项目采购清单中的所有产品单品。</w:t>
      </w:r>
    </w:p>
    <w:p w14:paraId="27C37D4E" w14:textId="77777777" w:rsidR="00894943" w:rsidRDefault="00000000">
      <w:pPr>
        <w:widowControl/>
        <w:spacing w:line="360" w:lineRule="auto"/>
        <w:ind w:left="420"/>
        <w:jc w:val="left"/>
        <w:rPr>
          <w:kern w:val="0"/>
          <w:sz w:val="20"/>
          <w:szCs w:val="20"/>
        </w:rPr>
      </w:pPr>
      <w:r>
        <w:rPr>
          <w:rFonts w:ascii="宋体" w:hAnsi="宋体" w:hint="eastAsia"/>
          <w:b/>
          <w:bCs/>
          <w:kern w:val="0"/>
        </w:rPr>
        <w:t xml:space="preserve">                                                                         </w:t>
      </w:r>
    </w:p>
    <w:p w14:paraId="11AAD3B5" w14:textId="77777777" w:rsidR="00894943" w:rsidRDefault="00000000">
      <w:pPr>
        <w:wordWrap w:val="0"/>
        <w:spacing w:line="360" w:lineRule="auto"/>
        <w:ind w:right="218"/>
        <w:jc w:val="right"/>
        <w:rPr>
          <w:rFonts w:ascii="宋体" w:hAnsi="宋体" w:hint="eastAsia"/>
          <w:color w:val="000000"/>
          <w:spacing w:val="4"/>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14:paraId="61888D56" w14:textId="77777777" w:rsidR="00894943" w:rsidRDefault="00894943">
      <w:pPr>
        <w:spacing w:line="360" w:lineRule="auto"/>
        <w:ind w:right="218"/>
        <w:jc w:val="right"/>
        <w:rPr>
          <w:rFonts w:ascii="宋体" w:hAnsi="宋体" w:hint="eastAsia"/>
          <w:color w:val="000000"/>
          <w:spacing w:val="4"/>
          <w:szCs w:val="21"/>
          <w:u w:val="single"/>
        </w:rPr>
      </w:pPr>
    </w:p>
    <w:p w14:paraId="4EA2FA20" w14:textId="77777777" w:rsidR="00894943" w:rsidRDefault="00000000">
      <w:pPr>
        <w:wordWrap w:val="0"/>
        <w:spacing w:line="360" w:lineRule="auto"/>
        <w:ind w:right="218"/>
        <w:jc w:val="right"/>
        <w:rPr>
          <w:rFonts w:ascii="宋体" w:hAnsi="宋体" w:hint="eastAsia"/>
          <w:color w:val="000000"/>
          <w:spacing w:val="4"/>
          <w:szCs w:val="21"/>
        </w:rPr>
      </w:pPr>
      <w:r>
        <w:rPr>
          <w:rFonts w:ascii="宋体" w:hAnsi="宋体" w:hint="eastAsia"/>
          <w:color w:val="000000"/>
          <w:spacing w:val="4"/>
          <w:szCs w:val="21"/>
        </w:rPr>
        <w:t>日期：</w:t>
      </w:r>
      <w:r>
        <w:rPr>
          <w:rFonts w:ascii="宋体" w:hAnsi="宋体" w:hint="eastAsia"/>
          <w:color w:val="000000"/>
          <w:spacing w:val="4"/>
          <w:szCs w:val="21"/>
          <w:u w:val="single"/>
        </w:rPr>
        <w:t xml:space="preserve">         </w:t>
      </w:r>
    </w:p>
    <w:p w14:paraId="5D628E51" w14:textId="77777777" w:rsidR="00894943" w:rsidRDefault="00000000">
      <w:pPr>
        <w:pStyle w:val="2"/>
      </w:pPr>
      <w:r>
        <w:br w:type="page"/>
      </w:r>
      <w:r>
        <w:rPr>
          <w:rFonts w:hint="eastAsia"/>
        </w:rPr>
        <w:lastRenderedPageBreak/>
        <w:t>采购需求书响应声明函</w:t>
      </w:r>
    </w:p>
    <w:p w14:paraId="28FA9A76" w14:textId="77777777" w:rsidR="00894943" w:rsidRDefault="00000000">
      <w:pPr>
        <w:spacing w:line="360" w:lineRule="auto"/>
        <w:rPr>
          <w:rFonts w:ascii="宋体" w:hAnsi="宋体" w:hint="eastAsia"/>
          <w:b/>
          <w:color w:val="000000"/>
          <w:szCs w:val="21"/>
        </w:rPr>
      </w:pPr>
      <w:r>
        <w:rPr>
          <w:rFonts w:ascii="宋体" w:hAnsi="宋体" w:hint="eastAsia"/>
          <w:b/>
          <w:color w:val="000000"/>
          <w:szCs w:val="21"/>
        </w:rPr>
        <w:t>致：广东省肇庆监狱、</w:t>
      </w:r>
      <w:r>
        <w:rPr>
          <w:rFonts w:ascii="宋体" w:hAnsi="宋体" w:hint="eastAsia"/>
          <w:b/>
          <w:color w:val="000000"/>
        </w:rPr>
        <w:t>采联国际招标采购集团有限公司</w:t>
      </w:r>
    </w:p>
    <w:p w14:paraId="31045CF6" w14:textId="77777777" w:rsidR="00894943" w:rsidRDefault="00894943">
      <w:pPr>
        <w:spacing w:line="360" w:lineRule="auto"/>
        <w:rPr>
          <w:rFonts w:ascii="宋体" w:hAnsi="宋体" w:hint="eastAsia"/>
          <w:color w:val="000000"/>
          <w:lang w:val="zh-CN"/>
        </w:rPr>
      </w:pPr>
    </w:p>
    <w:p w14:paraId="0F6F16C5" w14:textId="77777777" w:rsidR="00894943" w:rsidRDefault="00000000">
      <w:pPr>
        <w:snapToGrid w:val="0"/>
        <w:spacing w:line="360" w:lineRule="auto"/>
        <w:ind w:firstLineChars="200" w:firstLine="420"/>
        <w:rPr>
          <w:rFonts w:ascii="宋体" w:hAnsi="宋体" w:hint="eastAsia"/>
          <w:color w:val="000000"/>
          <w:szCs w:val="21"/>
        </w:rPr>
      </w:pPr>
      <w:r>
        <w:rPr>
          <w:rFonts w:ascii="宋体" w:hAnsi="宋体" w:hint="eastAsia"/>
          <w:color w:val="000000"/>
          <w:szCs w:val="21"/>
        </w:rPr>
        <w:t>关于贵单位、贵司发布</w:t>
      </w:r>
      <w:r>
        <w:rPr>
          <w:rFonts w:ascii="宋体" w:hAnsi="宋体" w:hint="eastAsia"/>
          <w:b/>
          <w:bCs/>
          <w:color w:val="000000"/>
          <w:szCs w:val="32"/>
          <w:u w:val="single"/>
        </w:rPr>
        <w:t>肇庆监狱警察职工餐厅2025年日用百货采购项目</w:t>
      </w:r>
      <w:r>
        <w:rPr>
          <w:rFonts w:ascii="宋体" w:hAnsi="宋体" w:hint="eastAsia"/>
          <w:color w:val="000000"/>
          <w:szCs w:val="21"/>
        </w:rPr>
        <w:t>的竞价公告，本公司（企业）愿意参加竞价活动，并</w:t>
      </w:r>
      <w:proofErr w:type="gramStart"/>
      <w:r>
        <w:rPr>
          <w:rFonts w:ascii="宋体" w:hAnsi="宋体" w:hint="eastAsia"/>
          <w:color w:val="000000"/>
          <w:szCs w:val="21"/>
        </w:rPr>
        <w:t>作出</w:t>
      </w:r>
      <w:proofErr w:type="gramEnd"/>
      <w:r>
        <w:rPr>
          <w:rFonts w:ascii="宋体" w:hAnsi="宋体" w:hint="eastAsia"/>
          <w:color w:val="000000"/>
          <w:szCs w:val="21"/>
        </w:rPr>
        <w:t>如下声明：</w:t>
      </w:r>
    </w:p>
    <w:p w14:paraId="33C94F65" w14:textId="77777777" w:rsidR="00894943" w:rsidRDefault="00000000">
      <w:pPr>
        <w:pStyle w:val="17"/>
        <w:tabs>
          <w:tab w:val="left" w:pos="426"/>
        </w:tabs>
        <w:snapToGrid w:val="0"/>
        <w:spacing w:line="360" w:lineRule="auto"/>
        <w:ind w:firstLineChars="0"/>
        <w:rPr>
          <w:rFonts w:ascii="宋体" w:hAnsi="宋体" w:cs="宋体" w:hint="eastAsia"/>
          <w:color w:val="000000"/>
        </w:rPr>
      </w:pPr>
      <w:r>
        <w:rPr>
          <w:rFonts w:ascii="宋体" w:hAnsi="宋体" w:cs="宋体" w:hint="eastAsia"/>
          <w:color w:val="000000"/>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w:t>
      </w:r>
      <w:proofErr w:type="gramStart"/>
      <w:r>
        <w:rPr>
          <w:rFonts w:ascii="宋体" w:hAnsi="宋体" w:cs="宋体" w:hint="eastAsia"/>
          <w:color w:val="000000"/>
        </w:rPr>
        <w:t>书各项</w:t>
      </w:r>
      <w:proofErr w:type="gramEnd"/>
      <w:r>
        <w:rPr>
          <w:rFonts w:ascii="宋体" w:hAnsi="宋体" w:cs="宋体" w:hint="eastAsia"/>
          <w:color w:val="000000"/>
        </w:rPr>
        <w:t>条款存在任意一条负偏离或不响应的情况，不被推荐为成交候选人的要求。</w:t>
      </w:r>
    </w:p>
    <w:p w14:paraId="4CF7A8A3" w14:textId="77777777" w:rsidR="00894943" w:rsidRDefault="00000000">
      <w:pPr>
        <w:pStyle w:val="17"/>
        <w:tabs>
          <w:tab w:val="left" w:pos="426"/>
        </w:tabs>
        <w:snapToGrid w:val="0"/>
        <w:spacing w:line="360" w:lineRule="auto"/>
        <w:ind w:firstLineChars="0"/>
        <w:rPr>
          <w:rFonts w:ascii="宋体" w:hAnsi="宋体" w:cs="宋体" w:hint="eastAsia"/>
          <w:color w:val="000000"/>
        </w:rPr>
      </w:pPr>
      <w:r>
        <w:rPr>
          <w:rFonts w:ascii="宋体" w:hAnsi="宋体" w:cs="宋体" w:hint="eastAsia"/>
          <w:color w:val="000000"/>
        </w:rPr>
        <w:t>本公司（企业）承诺在本次采购活动中，如有违法、违规、弄虚作假行为，所造成的损失、不良后果及法律责任，一律由我公司（企业）承担。</w:t>
      </w:r>
    </w:p>
    <w:p w14:paraId="540D51FA" w14:textId="77777777" w:rsidR="00894943" w:rsidRDefault="00000000">
      <w:pPr>
        <w:autoSpaceDE w:val="0"/>
        <w:autoSpaceDN w:val="0"/>
        <w:adjustRightInd w:val="0"/>
        <w:spacing w:line="360" w:lineRule="auto"/>
        <w:ind w:firstLineChars="196" w:firstLine="413"/>
        <w:rPr>
          <w:rFonts w:ascii="宋体" w:hAnsi="宋体" w:hint="eastAsia"/>
          <w:b/>
          <w:color w:val="000000"/>
        </w:rPr>
      </w:pPr>
      <w:r>
        <w:rPr>
          <w:rFonts w:ascii="宋体" w:hAnsi="宋体" w:hint="eastAsia"/>
          <w:b/>
          <w:color w:val="000000"/>
        </w:rPr>
        <w:t>备注：</w:t>
      </w:r>
    </w:p>
    <w:p w14:paraId="1E0EB8B7" w14:textId="77777777" w:rsidR="00894943" w:rsidRDefault="00000000">
      <w:pPr>
        <w:pStyle w:val="afd"/>
        <w:numPr>
          <w:ilvl w:val="0"/>
          <w:numId w:val="25"/>
        </w:numPr>
        <w:autoSpaceDE w:val="0"/>
        <w:autoSpaceDN w:val="0"/>
        <w:adjustRightInd w:val="0"/>
        <w:spacing w:line="360" w:lineRule="auto"/>
        <w:ind w:firstLineChars="0"/>
        <w:rPr>
          <w:rFonts w:ascii="宋体" w:hAnsi="宋体" w:hint="eastAsia"/>
          <w:color w:val="000000"/>
        </w:rPr>
      </w:pPr>
      <w:r>
        <w:rPr>
          <w:rFonts w:ascii="宋体" w:hAnsi="宋体" w:hint="eastAsia"/>
          <w:color w:val="000000"/>
        </w:rPr>
        <w:t>本声明</w:t>
      </w:r>
      <w:proofErr w:type="gramStart"/>
      <w:r>
        <w:rPr>
          <w:rFonts w:ascii="宋体" w:hAnsi="宋体" w:hint="eastAsia"/>
          <w:color w:val="000000"/>
        </w:rPr>
        <w:t>函必须</w:t>
      </w:r>
      <w:proofErr w:type="gramEnd"/>
      <w:r>
        <w:rPr>
          <w:rFonts w:ascii="宋体" w:hAnsi="宋体" w:hint="eastAsia"/>
          <w:color w:val="000000"/>
        </w:rPr>
        <w:t>提供且内容不得擅自删改，否则视为响应无效。</w:t>
      </w:r>
    </w:p>
    <w:p w14:paraId="35D1169A" w14:textId="77777777" w:rsidR="00894943" w:rsidRDefault="00000000">
      <w:pPr>
        <w:pStyle w:val="afd"/>
        <w:numPr>
          <w:ilvl w:val="0"/>
          <w:numId w:val="25"/>
        </w:numPr>
        <w:snapToGrid w:val="0"/>
        <w:spacing w:line="360" w:lineRule="auto"/>
        <w:ind w:firstLineChars="0"/>
        <w:rPr>
          <w:rFonts w:ascii="宋体" w:hAnsi="宋体" w:hint="eastAsia"/>
          <w:color w:val="000000"/>
          <w:szCs w:val="21"/>
        </w:rPr>
      </w:pPr>
      <w:r>
        <w:rPr>
          <w:rFonts w:ascii="宋体" w:hAnsi="宋体" w:hint="eastAsia"/>
          <w:color w:val="000000"/>
          <w:szCs w:val="21"/>
        </w:rPr>
        <w:t>本</w:t>
      </w:r>
      <w:proofErr w:type="gramStart"/>
      <w:r>
        <w:rPr>
          <w:rFonts w:ascii="宋体" w:hAnsi="宋体" w:hint="eastAsia"/>
          <w:color w:val="000000"/>
          <w:szCs w:val="21"/>
        </w:rPr>
        <w:t>声明函如有</w:t>
      </w:r>
      <w:proofErr w:type="gramEnd"/>
      <w:r>
        <w:rPr>
          <w:rFonts w:ascii="宋体" w:hAnsi="宋体" w:hint="eastAsia"/>
          <w:color w:val="000000"/>
          <w:szCs w:val="21"/>
        </w:rPr>
        <w:t>虚假或与事实不符的，作无效报价处理。</w:t>
      </w:r>
    </w:p>
    <w:p w14:paraId="315CEEC8" w14:textId="77777777" w:rsidR="00894943" w:rsidRDefault="00894943">
      <w:pPr>
        <w:widowControl/>
        <w:spacing w:line="360" w:lineRule="auto"/>
        <w:jc w:val="left"/>
        <w:rPr>
          <w:rFonts w:ascii="宋体" w:hAnsi="宋体" w:hint="eastAsia"/>
          <w:b/>
          <w:bCs/>
          <w:color w:val="000000"/>
          <w:kern w:val="0"/>
          <w:sz w:val="32"/>
          <w:szCs w:val="32"/>
        </w:rPr>
      </w:pPr>
    </w:p>
    <w:p w14:paraId="55414A84" w14:textId="77777777" w:rsidR="00894943" w:rsidRDefault="00000000">
      <w:pPr>
        <w:wordWrap w:val="0"/>
        <w:spacing w:line="360" w:lineRule="auto"/>
        <w:jc w:val="right"/>
        <w:rPr>
          <w:rFonts w:ascii="宋体" w:hAnsi="宋体" w:hint="eastAsia"/>
          <w:color w:val="000000"/>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14:paraId="44D49E51" w14:textId="77777777" w:rsidR="00894943" w:rsidRDefault="00894943">
      <w:pPr>
        <w:spacing w:line="360" w:lineRule="auto"/>
        <w:ind w:firstLineChars="50" w:firstLine="105"/>
        <w:jc w:val="right"/>
        <w:rPr>
          <w:rFonts w:ascii="宋体" w:hAnsi="宋体" w:hint="eastAsia"/>
          <w:color w:val="000000"/>
          <w:szCs w:val="21"/>
          <w:u w:val="single"/>
        </w:rPr>
      </w:pPr>
    </w:p>
    <w:p w14:paraId="2BCA66A3" w14:textId="77777777" w:rsidR="00894943" w:rsidRDefault="00000000">
      <w:pPr>
        <w:wordWrap w:val="0"/>
        <w:spacing w:line="360" w:lineRule="auto"/>
        <w:jc w:val="right"/>
        <w:rPr>
          <w:rFonts w:ascii="宋体" w:hAnsi="宋体" w:hint="eastAsia"/>
          <w:color w:val="000000"/>
          <w:szCs w:val="21"/>
          <w:u w:val="single"/>
        </w:rPr>
      </w:pPr>
      <w:r>
        <w:rPr>
          <w:rFonts w:ascii="宋体" w:hAnsi="宋体" w:hint="eastAsia"/>
          <w:color w:val="000000"/>
          <w:spacing w:val="4"/>
          <w:szCs w:val="21"/>
        </w:rPr>
        <w:t>日期：</w:t>
      </w:r>
      <w:r>
        <w:rPr>
          <w:rFonts w:ascii="宋体" w:hAnsi="宋体" w:hint="eastAsia"/>
          <w:color w:val="000000"/>
          <w:spacing w:val="4"/>
          <w:szCs w:val="21"/>
          <w:u w:val="single"/>
        </w:rPr>
        <w:t xml:space="preserve">          </w:t>
      </w:r>
    </w:p>
    <w:p w14:paraId="0ED0538F" w14:textId="77777777" w:rsidR="00894943" w:rsidRDefault="00894943">
      <w:pPr>
        <w:widowControl/>
        <w:spacing w:line="360" w:lineRule="auto"/>
        <w:jc w:val="right"/>
        <w:rPr>
          <w:rFonts w:ascii="宋体" w:hAnsi="宋体" w:hint="eastAsia"/>
          <w:b/>
          <w:bCs/>
          <w:color w:val="000000"/>
          <w:kern w:val="0"/>
          <w:sz w:val="32"/>
          <w:szCs w:val="32"/>
          <w:lang w:val="zh-CN"/>
        </w:rPr>
      </w:pPr>
    </w:p>
    <w:p w14:paraId="69224E58" w14:textId="77777777" w:rsidR="00894943" w:rsidRDefault="00894943">
      <w:pPr>
        <w:spacing w:line="360" w:lineRule="auto"/>
        <w:rPr>
          <w:rFonts w:ascii="宋体" w:hAnsi="宋体" w:hint="eastAsia"/>
          <w:color w:val="000000"/>
        </w:rPr>
      </w:pPr>
    </w:p>
    <w:p w14:paraId="6424650D" w14:textId="77777777" w:rsidR="00894943" w:rsidRDefault="00000000">
      <w:pPr>
        <w:widowControl/>
        <w:spacing w:line="360" w:lineRule="auto"/>
        <w:jc w:val="left"/>
        <w:rPr>
          <w:rFonts w:ascii="宋体" w:hAnsi="宋体" w:hint="eastAsia"/>
          <w:b/>
          <w:bCs/>
          <w:color w:val="000000"/>
          <w:kern w:val="0"/>
          <w:sz w:val="32"/>
          <w:szCs w:val="32"/>
          <w:lang w:val="zh-CN"/>
        </w:rPr>
      </w:pPr>
      <w:r>
        <w:rPr>
          <w:rFonts w:ascii="宋体" w:hAnsi="宋体" w:hint="eastAsia"/>
          <w:color w:val="000000"/>
        </w:rPr>
        <w:br w:type="page"/>
      </w:r>
    </w:p>
    <w:p w14:paraId="634590D1" w14:textId="77777777" w:rsidR="00894943" w:rsidRDefault="00000000">
      <w:pPr>
        <w:pStyle w:val="2"/>
      </w:pPr>
      <w:r>
        <w:rPr>
          <w:rFonts w:hint="eastAsia"/>
        </w:rPr>
        <w:lastRenderedPageBreak/>
        <w:t>供应商资格声明函</w:t>
      </w:r>
    </w:p>
    <w:p w14:paraId="7ED18DBE" w14:textId="77777777" w:rsidR="00894943" w:rsidRDefault="00894943">
      <w:pPr>
        <w:rPr>
          <w:rFonts w:ascii="宋体" w:hAnsi="宋体" w:hint="eastAsia"/>
          <w:b/>
          <w:color w:val="000000"/>
          <w:szCs w:val="24"/>
        </w:rPr>
      </w:pPr>
    </w:p>
    <w:p w14:paraId="4837C0D6" w14:textId="77777777" w:rsidR="00894943" w:rsidRDefault="00000000">
      <w:pPr>
        <w:rPr>
          <w:rFonts w:ascii="宋体" w:hAnsi="宋体" w:hint="eastAsia"/>
          <w:b/>
          <w:color w:val="000000"/>
          <w:szCs w:val="24"/>
        </w:rPr>
      </w:pPr>
      <w:r>
        <w:rPr>
          <w:rFonts w:ascii="宋体" w:hAnsi="宋体" w:hint="eastAsia"/>
          <w:b/>
          <w:color w:val="000000"/>
          <w:szCs w:val="21"/>
        </w:rPr>
        <w:t>致：</w:t>
      </w:r>
      <w:r>
        <w:rPr>
          <w:rFonts w:ascii="宋体" w:hAnsi="宋体" w:hint="eastAsia"/>
          <w:b/>
          <w:color w:val="000000"/>
          <w:szCs w:val="24"/>
        </w:rPr>
        <w:t>广东省肇庆监狱、</w:t>
      </w:r>
      <w:r>
        <w:rPr>
          <w:rFonts w:ascii="宋体" w:hAnsi="宋体" w:hint="eastAsia"/>
          <w:b/>
          <w:color w:val="000000"/>
        </w:rPr>
        <w:t>采联国际招标采购集团有限公司</w:t>
      </w:r>
      <w:r>
        <w:rPr>
          <w:rFonts w:ascii="宋体" w:hAnsi="宋体" w:hint="eastAsia"/>
          <w:b/>
          <w:color w:val="000000"/>
          <w:szCs w:val="24"/>
        </w:rPr>
        <w:t>：</w:t>
      </w:r>
    </w:p>
    <w:p w14:paraId="1DEDB3AD" w14:textId="77777777" w:rsidR="00894943" w:rsidRDefault="00894943">
      <w:pPr>
        <w:rPr>
          <w:rFonts w:ascii="宋体" w:hAnsi="宋体" w:hint="eastAsia"/>
          <w:b/>
          <w:color w:val="000000"/>
          <w:szCs w:val="24"/>
        </w:rPr>
      </w:pPr>
    </w:p>
    <w:p w14:paraId="4312B6D5" w14:textId="77777777" w:rsidR="00894943" w:rsidRDefault="00000000">
      <w:pPr>
        <w:snapToGrid w:val="0"/>
        <w:spacing w:line="360" w:lineRule="auto"/>
        <w:ind w:firstLineChars="202" w:firstLine="424"/>
        <w:rPr>
          <w:rFonts w:ascii="宋体" w:hAnsi="宋体" w:hint="eastAsia"/>
          <w:color w:val="000000"/>
          <w:szCs w:val="24"/>
        </w:rPr>
      </w:pPr>
      <w:r>
        <w:rPr>
          <w:rFonts w:ascii="宋体" w:hAnsi="宋体" w:hint="eastAsia"/>
          <w:color w:val="000000"/>
          <w:szCs w:val="24"/>
        </w:rPr>
        <w:t>关于贵单位、贵司发布</w:t>
      </w:r>
      <w:r>
        <w:rPr>
          <w:rFonts w:ascii="宋体" w:hAnsi="宋体" w:hint="eastAsia"/>
          <w:b/>
          <w:bCs/>
          <w:color w:val="000000"/>
          <w:szCs w:val="32"/>
          <w:u w:val="single"/>
        </w:rPr>
        <w:t>肇庆监狱警察职工餐厅2025年日用百货采购项目</w:t>
      </w:r>
      <w:r>
        <w:rPr>
          <w:rFonts w:ascii="宋体" w:hAnsi="宋体" w:hint="eastAsia"/>
          <w:color w:val="000000"/>
          <w:szCs w:val="24"/>
        </w:rPr>
        <w:t>的竞价公告，本公司（企业）愿意参加竞价活动，并</w:t>
      </w:r>
      <w:proofErr w:type="gramStart"/>
      <w:r>
        <w:rPr>
          <w:rFonts w:ascii="宋体" w:hAnsi="宋体" w:hint="eastAsia"/>
          <w:color w:val="000000"/>
          <w:szCs w:val="24"/>
        </w:rPr>
        <w:t>作出</w:t>
      </w:r>
      <w:proofErr w:type="gramEnd"/>
      <w:r>
        <w:rPr>
          <w:rFonts w:ascii="宋体" w:hAnsi="宋体" w:hint="eastAsia"/>
          <w:color w:val="000000"/>
          <w:szCs w:val="24"/>
        </w:rPr>
        <w:t>如下声明：</w:t>
      </w:r>
    </w:p>
    <w:p w14:paraId="3FFCF20E" w14:textId="77777777" w:rsidR="00894943" w:rsidRDefault="00000000">
      <w:pPr>
        <w:snapToGrid w:val="0"/>
        <w:spacing w:line="360" w:lineRule="auto"/>
        <w:ind w:firstLineChars="200" w:firstLine="420"/>
        <w:rPr>
          <w:rFonts w:ascii="宋体" w:hAnsi="宋体" w:hint="eastAsia"/>
          <w:bCs/>
          <w:szCs w:val="20"/>
        </w:rPr>
      </w:pPr>
      <w:r>
        <w:rPr>
          <w:rFonts w:ascii="宋体" w:hAnsi="宋体" w:hint="eastAsia"/>
          <w:szCs w:val="24"/>
        </w:rPr>
        <w:t>一、本公司（企业）</w:t>
      </w:r>
      <w:r>
        <w:rPr>
          <w:rFonts w:ascii="宋体" w:hAnsi="宋体" w:hint="eastAsia"/>
          <w:bCs/>
          <w:szCs w:val="20"/>
        </w:rPr>
        <w:t>具备：</w:t>
      </w:r>
    </w:p>
    <w:p w14:paraId="65DED368" w14:textId="77777777" w:rsidR="00894943" w:rsidRDefault="00000000">
      <w:pPr>
        <w:widowControl/>
        <w:spacing w:line="360" w:lineRule="auto"/>
        <w:ind w:firstLine="360"/>
        <w:rPr>
          <w:rFonts w:ascii="宋体" w:hAnsi="宋体" w:hint="eastAsia"/>
          <w:kern w:val="0"/>
          <w:szCs w:val="21"/>
        </w:rPr>
      </w:pPr>
      <w:r>
        <w:rPr>
          <w:rFonts w:ascii="宋体" w:hAnsi="宋体" w:hint="eastAsia"/>
          <w:kern w:val="0"/>
          <w:szCs w:val="21"/>
        </w:rPr>
        <w:t>（一）具有独立承担民事责任的能力；</w:t>
      </w:r>
    </w:p>
    <w:p w14:paraId="30613232" w14:textId="77777777" w:rsidR="00894943" w:rsidRDefault="00000000">
      <w:pPr>
        <w:widowControl/>
        <w:spacing w:line="360" w:lineRule="auto"/>
        <w:ind w:firstLine="360"/>
        <w:rPr>
          <w:rFonts w:ascii="宋体" w:hAnsi="宋体" w:hint="eastAsia"/>
          <w:kern w:val="0"/>
          <w:szCs w:val="21"/>
        </w:rPr>
      </w:pPr>
      <w:r>
        <w:rPr>
          <w:rFonts w:ascii="宋体" w:hAnsi="宋体" w:hint="eastAsia"/>
          <w:kern w:val="0"/>
          <w:szCs w:val="21"/>
        </w:rPr>
        <w:t>（二）具有良好的商业信誉和健全的财务会计制度；</w:t>
      </w:r>
      <w:r>
        <w:rPr>
          <w:rFonts w:ascii="宋体" w:hAnsi="宋体"/>
          <w:kern w:val="0"/>
          <w:szCs w:val="21"/>
        </w:rPr>
        <w:t xml:space="preserve"> </w:t>
      </w:r>
    </w:p>
    <w:p w14:paraId="1BCF73D8" w14:textId="77777777" w:rsidR="00894943" w:rsidRDefault="00000000">
      <w:pPr>
        <w:widowControl/>
        <w:spacing w:line="360" w:lineRule="auto"/>
        <w:ind w:firstLine="360"/>
        <w:rPr>
          <w:rFonts w:ascii="宋体" w:hAnsi="宋体" w:hint="eastAsia"/>
          <w:kern w:val="0"/>
          <w:szCs w:val="21"/>
        </w:rPr>
      </w:pPr>
      <w:r>
        <w:rPr>
          <w:rFonts w:ascii="宋体" w:hAnsi="宋体" w:hint="eastAsia"/>
          <w:kern w:val="0"/>
          <w:szCs w:val="21"/>
        </w:rPr>
        <w:t>（三）具有履行合同所必需的设备和专业技术能力；</w:t>
      </w:r>
    </w:p>
    <w:p w14:paraId="009BEA7B" w14:textId="77777777" w:rsidR="00894943" w:rsidRDefault="00000000">
      <w:pPr>
        <w:widowControl/>
        <w:spacing w:line="360" w:lineRule="auto"/>
        <w:ind w:firstLine="360"/>
        <w:rPr>
          <w:rFonts w:ascii="宋体" w:hAnsi="宋体" w:hint="eastAsia"/>
          <w:kern w:val="0"/>
          <w:szCs w:val="21"/>
        </w:rPr>
      </w:pPr>
      <w:r>
        <w:rPr>
          <w:rFonts w:ascii="宋体" w:hAnsi="宋体" w:hint="eastAsia"/>
          <w:kern w:val="0"/>
          <w:szCs w:val="21"/>
        </w:rPr>
        <w:t>（四）有依法缴纳税收和社会保障资金的良好记录；</w:t>
      </w:r>
    </w:p>
    <w:p w14:paraId="787F2F52" w14:textId="77777777" w:rsidR="00894943" w:rsidRDefault="00000000">
      <w:pPr>
        <w:widowControl/>
        <w:spacing w:line="360" w:lineRule="auto"/>
        <w:ind w:firstLine="360"/>
        <w:rPr>
          <w:rFonts w:ascii="宋体" w:hAnsi="宋体" w:hint="eastAsia"/>
          <w:kern w:val="0"/>
          <w:szCs w:val="21"/>
        </w:rPr>
      </w:pPr>
      <w:r>
        <w:rPr>
          <w:rFonts w:ascii="宋体" w:hAnsi="宋体" w:hint="eastAsia"/>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ascii="宋体" w:hAnsi="宋体" w:hint="eastAsia"/>
          <w:kern w:val="0"/>
          <w:szCs w:val="21"/>
        </w:rPr>
        <w:t>；</w:t>
      </w:r>
    </w:p>
    <w:p w14:paraId="4247574C" w14:textId="77777777" w:rsidR="00894943" w:rsidRDefault="00000000">
      <w:pPr>
        <w:widowControl/>
        <w:spacing w:line="360" w:lineRule="auto"/>
        <w:ind w:firstLine="360"/>
        <w:rPr>
          <w:rFonts w:ascii="宋体" w:hAnsi="宋体" w:hint="eastAsia"/>
          <w:kern w:val="0"/>
          <w:szCs w:val="21"/>
        </w:rPr>
      </w:pPr>
      <w:r>
        <w:rPr>
          <w:rFonts w:ascii="宋体" w:hAnsi="宋体" w:hint="eastAsia"/>
          <w:kern w:val="0"/>
          <w:szCs w:val="21"/>
        </w:rPr>
        <w:t>（六）法律、行政法规规定的其他条件。</w:t>
      </w:r>
    </w:p>
    <w:p w14:paraId="45ECE363" w14:textId="77777777" w:rsidR="00894943" w:rsidRDefault="00000000">
      <w:pPr>
        <w:snapToGrid w:val="0"/>
        <w:spacing w:line="360" w:lineRule="auto"/>
        <w:ind w:firstLineChars="202" w:firstLine="424"/>
        <w:rPr>
          <w:rFonts w:ascii="宋体" w:hAnsi="宋体" w:hint="eastAsia"/>
          <w:szCs w:val="24"/>
        </w:rPr>
      </w:pPr>
      <w:r>
        <w:rPr>
          <w:rFonts w:ascii="宋体" w:hAnsi="宋体" w:hint="eastAsia"/>
          <w:szCs w:val="24"/>
        </w:rPr>
        <w:t>二、本公司（企业）的法定代表人或单位负责人与所参投的本项目其他供应商的法定代表人或单位负责人不为同一人且与其</w:t>
      </w:r>
      <w:proofErr w:type="gramStart"/>
      <w:r>
        <w:rPr>
          <w:rFonts w:ascii="宋体" w:hAnsi="宋体" w:hint="eastAsia"/>
          <w:szCs w:val="24"/>
        </w:rPr>
        <w:t>他供应</w:t>
      </w:r>
      <w:proofErr w:type="gramEnd"/>
      <w:r>
        <w:rPr>
          <w:rFonts w:ascii="宋体" w:hAnsi="宋体" w:hint="eastAsia"/>
          <w:szCs w:val="24"/>
        </w:rPr>
        <w:t>商之间不存在直接控股、管理关系。</w:t>
      </w:r>
    </w:p>
    <w:p w14:paraId="2BDC3292" w14:textId="77777777" w:rsidR="00894943" w:rsidRDefault="00000000">
      <w:pPr>
        <w:snapToGrid w:val="0"/>
        <w:spacing w:line="360" w:lineRule="auto"/>
        <w:ind w:firstLineChars="202" w:firstLine="424"/>
        <w:rPr>
          <w:rFonts w:ascii="宋体" w:hAnsi="宋体" w:hint="eastAsia"/>
          <w:szCs w:val="24"/>
        </w:rPr>
      </w:pPr>
      <w:r>
        <w:rPr>
          <w:rFonts w:ascii="宋体" w:hAnsi="宋体" w:hint="eastAsia"/>
          <w:szCs w:val="24"/>
        </w:rPr>
        <w:t>三、本公司（企业）</w:t>
      </w:r>
      <w:r>
        <w:rPr>
          <w:rFonts w:ascii="宋体" w:hAnsi="宋体"/>
          <w:szCs w:val="24"/>
        </w:rPr>
        <w:t>在本项目中</w:t>
      </w:r>
      <w:proofErr w:type="gramStart"/>
      <w:r>
        <w:rPr>
          <w:rFonts w:ascii="宋体" w:hAnsi="宋体"/>
          <w:szCs w:val="24"/>
        </w:rPr>
        <w:t>不</w:t>
      </w:r>
      <w:proofErr w:type="gramEnd"/>
      <w:r>
        <w:rPr>
          <w:rFonts w:ascii="宋体" w:hAnsi="宋体"/>
          <w:szCs w:val="24"/>
        </w:rPr>
        <w:t>转包分包且不联合竞价。</w:t>
      </w:r>
    </w:p>
    <w:p w14:paraId="398CCA34" w14:textId="77777777" w:rsidR="00894943" w:rsidRDefault="00000000">
      <w:pPr>
        <w:snapToGrid w:val="0"/>
        <w:spacing w:line="360" w:lineRule="auto"/>
        <w:ind w:firstLineChars="202" w:firstLine="424"/>
        <w:rPr>
          <w:rFonts w:ascii="宋体" w:hAnsi="宋体" w:hint="eastAsia"/>
          <w:szCs w:val="21"/>
        </w:rPr>
      </w:pPr>
      <w:r>
        <w:rPr>
          <w:rFonts w:ascii="宋体" w:hAnsi="宋体" w:hint="eastAsia"/>
          <w:szCs w:val="21"/>
        </w:rPr>
        <w:t>本公司（企业）承诺在本次采购活动中，如有违法、违规、弄虚作假行为，所造成的损失、不良后果及法律责任，一律由我公司（企业）承担。</w:t>
      </w:r>
    </w:p>
    <w:p w14:paraId="69360B73" w14:textId="77777777" w:rsidR="00894943" w:rsidRDefault="00000000">
      <w:pPr>
        <w:spacing w:line="360" w:lineRule="auto"/>
        <w:ind w:firstLine="420"/>
        <w:rPr>
          <w:rFonts w:ascii="宋体" w:hAnsi="宋体" w:hint="eastAsia"/>
          <w:szCs w:val="21"/>
        </w:rPr>
      </w:pPr>
      <w:r>
        <w:rPr>
          <w:rFonts w:ascii="宋体" w:hAnsi="宋体" w:hint="eastAsia"/>
          <w:szCs w:val="21"/>
        </w:rPr>
        <w:t>特此声明！</w:t>
      </w:r>
    </w:p>
    <w:p w14:paraId="59621D75" w14:textId="77777777" w:rsidR="00894943" w:rsidRDefault="00000000">
      <w:pPr>
        <w:autoSpaceDE w:val="0"/>
        <w:autoSpaceDN w:val="0"/>
        <w:adjustRightInd w:val="0"/>
        <w:spacing w:line="360" w:lineRule="auto"/>
        <w:ind w:firstLineChars="196" w:firstLine="413"/>
        <w:rPr>
          <w:rFonts w:ascii="宋体" w:hAnsi="宋体" w:hint="eastAsia"/>
          <w:b/>
          <w:color w:val="000000"/>
        </w:rPr>
      </w:pPr>
      <w:r>
        <w:rPr>
          <w:rFonts w:ascii="宋体" w:hAnsi="宋体" w:hint="eastAsia"/>
          <w:b/>
          <w:color w:val="000000"/>
        </w:rPr>
        <w:t>备注：</w:t>
      </w:r>
    </w:p>
    <w:p w14:paraId="2410F3D0" w14:textId="77777777" w:rsidR="00894943" w:rsidRDefault="00000000">
      <w:pPr>
        <w:pStyle w:val="afd"/>
        <w:numPr>
          <w:ilvl w:val="0"/>
          <w:numId w:val="26"/>
        </w:numPr>
        <w:autoSpaceDE w:val="0"/>
        <w:autoSpaceDN w:val="0"/>
        <w:adjustRightInd w:val="0"/>
        <w:spacing w:line="360" w:lineRule="auto"/>
        <w:ind w:firstLineChars="0"/>
        <w:rPr>
          <w:rFonts w:ascii="宋体" w:hAnsi="宋体" w:hint="eastAsia"/>
          <w:color w:val="000000"/>
        </w:rPr>
      </w:pPr>
      <w:r>
        <w:rPr>
          <w:rFonts w:ascii="宋体" w:hAnsi="宋体" w:hint="eastAsia"/>
          <w:color w:val="000000"/>
        </w:rPr>
        <w:t>本声明</w:t>
      </w:r>
      <w:proofErr w:type="gramStart"/>
      <w:r>
        <w:rPr>
          <w:rFonts w:ascii="宋体" w:hAnsi="宋体" w:hint="eastAsia"/>
          <w:color w:val="000000"/>
        </w:rPr>
        <w:t>函必须</w:t>
      </w:r>
      <w:proofErr w:type="gramEnd"/>
      <w:r>
        <w:rPr>
          <w:rFonts w:ascii="宋体" w:hAnsi="宋体" w:hint="eastAsia"/>
          <w:color w:val="000000"/>
        </w:rPr>
        <w:t>提供且内容不得擅自删改，否则视为响应无效。</w:t>
      </w:r>
    </w:p>
    <w:p w14:paraId="39663207" w14:textId="77777777" w:rsidR="00894943" w:rsidRDefault="00000000">
      <w:pPr>
        <w:pStyle w:val="afd"/>
        <w:numPr>
          <w:ilvl w:val="0"/>
          <w:numId w:val="26"/>
        </w:numPr>
        <w:snapToGrid w:val="0"/>
        <w:spacing w:line="360" w:lineRule="auto"/>
        <w:ind w:firstLineChars="0"/>
        <w:rPr>
          <w:rFonts w:ascii="宋体" w:hAnsi="宋体" w:hint="eastAsia"/>
          <w:color w:val="000000"/>
          <w:szCs w:val="21"/>
        </w:rPr>
      </w:pPr>
      <w:r>
        <w:rPr>
          <w:rFonts w:ascii="宋体" w:hAnsi="宋体" w:hint="eastAsia"/>
          <w:color w:val="000000"/>
          <w:szCs w:val="21"/>
        </w:rPr>
        <w:t>本</w:t>
      </w:r>
      <w:proofErr w:type="gramStart"/>
      <w:r>
        <w:rPr>
          <w:rFonts w:ascii="宋体" w:hAnsi="宋体" w:hint="eastAsia"/>
          <w:color w:val="000000"/>
          <w:szCs w:val="21"/>
        </w:rPr>
        <w:t>声明函如有</w:t>
      </w:r>
      <w:proofErr w:type="gramEnd"/>
      <w:r>
        <w:rPr>
          <w:rFonts w:ascii="宋体" w:hAnsi="宋体" w:hint="eastAsia"/>
          <w:color w:val="000000"/>
          <w:szCs w:val="21"/>
        </w:rPr>
        <w:t>虚假或与事实不符的，作无效报价处理。</w:t>
      </w:r>
    </w:p>
    <w:p w14:paraId="209A0A9D" w14:textId="77777777" w:rsidR="00894943" w:rsidRDefault="00000000">
      <w:pPr>
        <w:pStyle w:val="afd"/>
        <w:wordWrap w:val="0"/>
        <w:spacing w:line="360" w:lineRule="auto"/>
        <w:ind w:left="1200" w:right="218" w:firstLineChars="0" w:firstLine="0"/>
        <w:jc w:val="right"/>
        <w:rPr>
          <w:rFonts w:ascii="宋体" w:hAnsi="宋体" w:hint="eastAsia"/>
          <w:color w:val="000000"/>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14:paraId="5095FB3B" w14:textId="77777777" w:rsidR="00894943" w:rsidRDefault="00000000">
      <w:pPr>
        <w:pStyle w:val="afd"/>
        <w:wordWrap w:val="0"/>
        <w:spacing w:line="360" w:lineRule="auto"/>
        <w:ind w:left="1200" w:right="218" w:firstLineChars="0" w:firstLine="0"/>
        <w:jc w:val="right"/>
        <w:rPr>
          <w:rFonts w:ascii="宋体" w:hAnsi="宋体" w:hint="eastAsia"/>
          <w:color w:val="000000"/>
          <w:spacing w:val="4"/>
          <w:szCs w:val="21"/>
          <w:u w:val="single"/>
        </w:rPr>
      </w:pPr>
      <w:r>
        <w:rPr>
          <w:rFonts w:ascii="宋体" w:hAnsi="宋体" w:hint="eastAsia"/>
          <w:color w:val="000000"/>
          <w:spacing w:val="4"/>
          <w:szCs w:val="21"/>
        </w:rPr>
        <w:t>日期：</w:t>
      </w:r>
      <w:r>
        <w:rPr>
          <w:rFonts w:ascii="宋体" w:hAnsi="宋体" w:hint="eastAsia"/>
          <w:color w:val="000000"/>
          <w:spacing w:val="4"/>
          <w:szCs w:val="21"/>
          <w:u w:val="single"/>
        </w:rPr>
        <w:t xml:space="preserve">          </w:t>
      </w:r>
    </w:p>
    <w:p w14:paraId="24D3EA3D" w14:textId="77777777" w:rsidR="00894943" w:rsidRDefault="00894943">
      <w:pPr>
        <w:spacing w:line="360" w:lineRule="auto"/>
        <w:ind w:right="2616"/>
        <w:rPr>
          <w:rFonts w:ascii="宋体" w:hAnsi="宋体" w:hint="eastAsia"/>
          <w:color w:val="000000"/>
          <w:spacing w:val="4"/>
          <w:szCs w:val="21"/>
          <w:u w:val="single"/>
        </w:rPr>
      </w:pPr>
    </w:p>
    <w:sectPr w:rsidR="00894943">
      <w:headerReference w:type="default" r:id="rId11"/>
      <w:headerReference w:type="first" r:id="rId12"/>
      <w:type w:val="continuous"/>
      <w:pgSz w:w="11906" w:h="16838"/>
      <w:pgMar w:top="1417" w:right="1800" w:bottom="1417" w:left="1800" w:header="720" w:footer="72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BE898" w14:textId="77777777" w:rsidR="0076175E" w:rsidRDefault="0076175E">
      <w:r>
        <w:separator/>
      </w:r>
    </w:p>
  </w:endnote>
  <w:endnote w:type="continuationSeparator" w:id="0">
    <w:p w14:paraId="40391674" w14:textId="77777777" w:rsidR="0076175E" w:rsidRDefault="00761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TimesNewRomanPSMT">
    <w:altName w:val="Times New Roman"/>
    <w:charset w:val="00"/>
    <w:family w:val="auto"/>
    <w:pitch w:val="default"/>
  </w:font>
  <w:font w:name="TimesNewRomanPS-BoldMT">
    <w:altName w:val="Segoe Print"/>
    <w:charset w:val="00"/>
    <w:family w:val="auto"/>
    <w:pitch w:val="default"/>
  </w:font>
  <w:font w:name="hakuyoxingshu7000">
    <w:altName w:val="Segoe Print"/>
    <w:charset w:val="00"/>
    <w:family w:val="auto"/>
    <w:pitch w:val="default"/>
  </w:font>
  <w:font w:name="Arial-BoldMT">
    <w:altName w:val="Segoe Print"/>
    <w:charset w:val="00"/>
    <w:family w:val="auto"/>
    <w:pitch w:val="default"/>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3FE06" w14:textId="77777777" w:rsidR="0076175E" w:rsidRDefault="0076175E">
      <w:r>
        <w:separator/>
      </w:r>
    </w:p>
  </w:footnote>
  <w:footnote w:type="continuationSeparator" w:id="0">
    <w:p w14:paraId="16F67B18" w14:textId="77777777" w:rsidR="0076175E" w:rsidRDefault="00761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BE143" w14:textId="77777777" w:rsidR="00894943" w:rsidRDefault="000000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0898F" w14:textId="77777777" w:rsidR="00894943" w:rsidRDefault="00000000">
    <w:pPr>
      <w:pStyle w:val="af"/>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 w15:restartNumberingAfterBreak="0">
    <w:nsid w:val="00000002"/>
    <w:multiLevelType w:val="singleLevel"/>
    <w:tmpl w:val="00000002"/>
    <w:lvl w:ilvl="0">
      <w:start w:val="1"/>
      <w:numFmt w:val="decimal"/>
      <w:lvlText w:val="(%1)"/>
      <w:lvlJc w:val="left"/>
      <w:pPr>
        <w:ind w:left="425" w:hanging="425"/>
      </w:pPr>
      <w:rPr>
        <w:rFonts w:ascii="宋体" w:eastAsia="宋体" w:hAnsi="宋体" w:cs="宋体" w:hint="default"/>
        <w:sz w:val="21"/>
        <w:szCs w:val="21"/>
      </w:rPr>
    </w:lvl>
  </w:abstractNum>
  <w:abstractNum w:abstractNumId="2" w15:restartNumberingAfterBreak="0">
    <w:nsid w:val="00000003"/>
    <w:multiLevelType w:val="singleLevel"/>
    <w:tmpl w:val="00000003"/>
    <w:lvl w:ilvl="0">
      <w:start w:val="1"/>
      <w:numFmt w:val="chineseCounting"/>
      <w:suff w:val="nothing"/>
      <w:lvlText w:val="（%1）"/>
      <w:lvlJc w:val="left"/>
      <w:pPr>
        <w:ind w:left="0" w:firstLine="420"/>
      </w:pPr>
      <w:rPr>
        <w:rFonts w:hint="eastAsia"/>
        <w:b/>
        <w:bCs/>
      </w:rPr>
    </w:lvl>
  </w:abstractNum>
  <w:abstractNum w:abstractNumId="3" w15:restartNumberingAfterBreak="0">
    <w:nsid w:val="00000005"/>
    <w:multiLevelType w:val="multilevel"/>
    <w:tmpl w:val="00000005"/>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15:restartNumberingAfterBreak="0">
    <w:nsid w:val="00000006"/>
    <w:multiLevelType w:val="singleLevel"/>
    <w:tmpl w:val="00000006"/>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5" w15:restartNumberingAfterBreak="0">
    <w:nsid w:val="00000007"/>
    <w:multiLevelType w:val="multilevel"/>
    <w:tmpl w:val="00000007"/>
    <w:lvl w:ilvl="0">
      <w:start w:val="1"/>
      <w:numFmt w:val="lowerLetter"/>
      <w:suff w:val="nothing"/>
      <w:lvlText w:val="%1)"/>
      <w:lvlJc w:val="left"/>
      <w:pPr>
        <w:ind w:left="2121" w:hanging="420"/>
      </w:pPr>
      <w:rPr>
        <w:rFonts w:hint="eastAsia"/>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6" w15:restartNumberingAfterBreak="0">
    <w:nsid w:val="00000009"/>
    <w:multiLevelType w:val="singleLevel"/>
    <w:tmpl w:val="00000009"/>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7" w15:restartNumberingAfterBreak="0">
    <w:nsid w:val="0000000B"/>
    <w:multiLevelType w:val="singleLevel"/>
    <w:tmpl w:val="0000000B"/>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8" w15:restartNumberingAfterBreak="0">
    <w:nsid w:val="0000000E"/>
    <w:multiLevelType w:val="multilevel"/>
    <w:tmpl w:val="0000000E"/>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9" w15:restartNumberingAfterBreak="0">
    <w:nsid w:val="00000010"/>
    <w:multiLevelType w:val="singleLevel"/>
    <w:tmpl w:val="00000010"/>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0" w15:restartNumberingAfterBreak="0">
    <w:nsid w:val="00000011"/>
    <w:multiLevelType w:val="multilevel"/>
    <w:tmpl w:val="00000011"/>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1" w15:restartNumberingAfterBreak="0">
    <w:nsid w:val="00000015"/>
    <w:multiLevelType w:val="singleLevel"/>
    <w:tmpl w:val="00000015"/>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2" w15:restartNumberingAfterBreak="0">
    <w:nsid w:val="00000016"/>
    <w:multiLevelType w:val="multilevel"/>
    <w:tmpl w:val="00000016"/>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0000017"/>
    <w:multiLevelType w:val="multilevel"/>
    <w:tmpl w:val="00000017"/>
    <w:lvl w:ilvl="0">
      <w:start w:val="1"/>
      <w:numFmt w:val="decimal"/>
      <w:suff w:val="space"/>
      <w:lvlText w:val="%1."/>
      <w:lvlJc w:val="left"/>
      <w:pPr>
        <w:ind w:left="420" w:hanging="420"/>
      </w:pPr>
      <w:rPr>
        <w:rFonts w:ascii="宋体" w:eastAsia="宋体" w:hAnsi="宋体" w:hint="default"/>
        <w:b/>
        <w:bCs/>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09A2BAAA"/>
    <w:multiLevelType w:val="singleLevel"/>
    <w:tmpl w:val="09A2BAAA"/>
    <w:lvl w:ilvl="0">
      <w:start w:val="1"/>
      <w:numFmt w:val="decimal"/>
      <w:suff w:val="space"/>
      <w:lvlText w:val="%1."/>
      <w:lvlJc w:val="left"/>
    </w:lvl>
  </w:abstractNum>
  <w:abstractNum w:abstractNumId="15" w15:restartNumberingAfterBreak="0">
    <w:nsid w:val="15290C08"/>
    <w:multiLevelType w:val="multilevel"/>
    <w:tmpl w:val="15290C08"/>
    <w:lvl w:ilvl="0">
      <w:start w:val="1"/>
      <w:numFmt w:val="decimal"/>
      <w:suff w:val="spac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19260921"/>
    <w:multiLevelType w:val="singleLevel"/>
    <w:tmpl w:val="19260921"/>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7" w15:restartNumberingAfterBreak="0">
    <w:nsid w:val="1E6369A7"/>
    <w:multiLevelType w:val="multilevel"/>
    <w:tmpl w:val="1E6369A7"/>
    <w:lvl w:ilvl="0">
      <w:start w:val="1"/>
      <w:numFmt w:val="decimal"/>
      <w:suff w:val="spac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22955C75"/>
    <w:multiLevelType w:val="multilevel"/>
    <w:tmpl w:val="22955C75"/>
    <w:lvl w:ilvl="0">
      <w:start w:val="1"/>
      <w:numFmt w:val="decimal"/>
      <w:suff w:val="spac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15:restartNumberingAfterBreak="0">
    <w:nsid w:val="23494EE9"/>
    <w:multiLevelType w:val="multilevel"/>
    <w:tmpl w:val="23494EE9"/>
    <w:lvl w:ilvl="0">
      <w:start w:val="1"/>
      <w:numFmt w:val="decimal"/>
      <w:suff w:val="spac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3BF9DE3C"/>
    <w:multiLevelType w:val="singleLevel"/>
    <w:tmpl w:val="3BF9DE3C"/>
    <w:lvl w:ilvl="0">
      <w:start w:val="1"/>
      <w:numFmt w:val="decimal"/>
      <w:suff w:val="space"/>
      <w:lvlText w:val="%1."/>
      <w:lvlJc w:val="left"/>
      <w:pPr>
        <w:ind w:left="440" w:hanging="440"/>
      </w:pPr>
      <w:rPr>
        <w:rFonts w:hint="default"/>
      </w:rPr>
    </w:lvl>
  </w:abstractNum>
  <w:abstractNum w:abstractNumId="21" w15:restartNumberingAfterBreak="0">
    <w:nsid w:val="3D381936"/>
    <w:multiLevelType w:val="singleLevel"/>
    <w:tmpl w:val="3D381936"/>
    <w:lvl w:ilvl="0">
      <w:start w:val="1"/>
      <w:numFmt w:val="decimal"/>
      <w:suff w:val="nothing"/>
      <w:lvlText w:val="%1．"/>
      <w:lvlJc w:val="left"/>
      <w:pPr>
        <w:ind w:left="0" w:firstLine="400"/>
      </w:pPr>
      <w:rPr>
        <w:rFonts w:hint="default"/>
      </w:rPr>
    </w:lvl>
  </w:abstractNum>
  <w:abstractNum w:abstractNumId="22" w15:restartNumberingAfterBreak="0">
    <w:nsid w:val="3F7F31C3"/>
    <w:multiLevelType w:val="multilevel"/>
    <w:tmpl w:val="3F7F31C3"/>
    <w:lvl w:ilvl="0">
      <w:start w:val="1"/>
      <w:numFmt w:val="decimal"/>
      <w:suff w:val="spac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15:restartNumberingAfterBreak="0">
    <w:nsid w:val="49050C82"/>
    <w:multiLevelType w:val="singleLevel"/>
    <w:tmpl w:val="49050C82"/>
    <w:lvl w:ilvl="0">
      <w:start w:val="1"/>
      <w:numFmt w:val="decimal"/>
      <w:suff w:val="space"/>
      <w:lvlText w:val="%1."/>
      <w:lvlJc w:val="left"/>
      <w:pPr>
        <w:ind w:left="425" w:hanging="425"/>
      </w:pPr>
      <w:rPr>
        <w:rFonts w:hint="default"/>
      </w:rPr>
    </w:lvl>
  </w:abstractNum>
  <w:abstractNum w:abstractNumId="24" w15:restartNumberingAfterBreak="0">
    <w:nsid w:val="515A3B76"/>
    <w:multiLevelType w:val="multilevel"/>
    <w:tmpl w:val="515A3B76"/>
    <w:lvl w:ilvl="0">
      <w:start w:val="1"/>
      <w:numFmt w:val="chineseCountingThousand"/>
      <w:suff w:val="space"/>
      <w:lvlText w:val="%1、"/>
      <w:lvlJc w:val="left"/>
      <w:pPr>
        <w:ind w:left="450" w:hanging="450"/>
      </w:pPr>
      <w:rPr>
        <w:rFonts w:hint="eastAsia"/>
        <w:b/>
        <w:bCs/>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5" w15:restartNumberingAfterBreak="0">
    <w:nsid w:val="520F17EB"/>
    <w:multiLevelType w:val="singleLevel"/>
    <w:tmpl w:val="520F17EB"/>
    <w:lvl w:ilvl="0">
      <w:start w:val="1"/>
      <w:numFmt w:val="decimal"/>
      <w:suff w:val="nothing"/>
      <w:lvlText w:val="（%1）"/>
      <w:lvlJc w:val="left"/>
      <w:pPr>
        <w:ind w:left="420" w:firstLine="0"/>
      </w:pPr>
    </w:lvl>
  </w:abstractNum>
  <w:num w:numId="1" w16cid:durableId="370351042">
    <w:abstractNumId w:val="3"/>
  </w:num>
  <w:num w:numId="2" w16cid:durableId="92290221">
    <w:abstractNumId w:val="12"/>
  </w:num>
  <w:num w:numId="3" w16cid:durableId="573928280">
    <w:abstractNumId w:val="2"/>
  </w:num>
  <w:num w:numId="4" w16cid:durableId="888229027">
    <w:abstractNumId w:val="9"/>
  </w:num>
  <w:num w:numId="5" w16cid:durableId="433399406">
    <w:abstractNumId w:val="0"/>
  </w:num>
  <w:num w:numId="6" w16cid:durableId="1383865857">
    <w:abstractNumId w:val="4"/>
  </w:num>
  <w:num w:numId="7" w16cid:durableId="416679121">
    <w:abstractNumId w:val="6"/>
  </w:num>
  <w:num w:numId="8" w16cid:durableId="697510763">
    <w:abstractNumId w:val="11"/>
  </w:num>
  <w:num w:numId="9" w16cid:durableId="481393628">
    <w:abstractNumId w:val="7"/>
  </w:num>
  <w:num w:numId="10" w16cid:durableId="1417939949">
    <w:abstractNumId w:val="1"/>
  </w:num>
  <w:num w:numId="11" w16cid:durableId="1126041697">
    <w:abstractNumId w:val="16"/>
  </w:num>
  <w:num w:numId="12" w16cid:durableId="1022631089">
    <w:abstractNumId w:val="5"/>
  </w:num>
  <w:num w:numId="13" w16cid:durableId="256210954">
    <w:abstractNumId w:val="24"/>
  </w:num>
  <w:num w:numId="14" w16cid:durableId="1225682471">
    <w:abstractNumId w:val="20"/>
  </w:num>
  <w:num w:numId="15" w16cid:durableId="1947031977">
    <w:abstractNumId w:val="23"/>
  </w:num>
  <w:num w:numId="16" w16cid:durableId="1685782647">
    <w:abstractNumId w:val="21"/>
  </w:num>
  <w:num w:numId="17" w16cid:durableId="1436249060">
    <w:abstractNumId w:val="25"/>
  </w:num>
  <w:num w:numId="18" w16cid:durableId="939525615">
    <w:abstractNumId w:val="14"/>
  </w:num>
  <w:num w:numId="19" w16cid:durableId="1029067602">
    <w:abstractNumId w:val="15"/>
  </w:num>
  <w:num w:numId="20" w16cid:durableId="313997686">
    <w:abstractNumId w:val="17"/>
  </w:num>
  <w:num w:numId="21" w16cid:durableId="2071032979">
    <w:abstractNumId w:val="18"/>
  </w:num>
  <w:num w:numId="22" w16cid:durableId="283076714">
    <w:abstractNumId w:val="19"/>
  </w:num>
  <w:num w:numId="23" w16cid:durableId="588779519">
    <w:abstractNumId w:val="22"/>
  </w:num>
  <w:num w:numId="24" w16cid:durableId="429543379">
    <w:abstractNumId w:val="13"/>
  </w:num>
  <w:num w:numId="25" w16cid:durableId="2024436521">
    <w:abstractNumId w:val="8"/>
  </w:num>
  <w:num w:numId="26" w16cid:durableId="2457249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Y3YzY5MzAyNjVjZjgyYmZhNzY3NjFiOWFkNThiZmIifQ=="/>
  </w:docVars>
  <w:rsids>
    <w:rsidRoot w:val="00172A27"/>
    <w:rsid w:val="00000A16"/>
    <w:rsid w:val="00000D44"/>
    <w:rsid w:val="000018C2"/>
    <w:rsid w:val="000070A3"/>
    <w:rsid w:val="00007615"/>
    <w:rsid w:val="00026973"/>
    <w:rsid w:val="00030BD4"/>
    <w:rsid w:val="000345FE"/>
    <w:rsid w:val="00043872"/>
    <w:rsid w:val="000457E2"/>
    <w:rsid w:val="00061A65"/>
    <w:rsid w:val="000704CE"/>
    <w:rsid w:val="00074B9C"/>
    <w:rsid w:val="000777FE"/>
    <w:rsid w:val="000A4FC5"/>
    <w:rsid w:val="000B19CB"/>
    <w:rsid w:val="000B2D5A"/>
    <w:rsid w:val="000C3B05"/>
    <w:rsid w:val="000E3AB1"/>
    <w:rsid w:val="00102F3E"/>
    <w:rsid w:val="00104AAE"/>
    <w:rsid w:val="00117CD6"/>
    <w:rsid w:val="00120C1E"/>
    <w:rsid w:val="001276F0"/>
    <w:rsid w:val="00135164"/>
    <w:rsid w:val="001462EF"/>
    <w:rsid w:val="001501EF"/>
    <w:rsid w:val="00154365"/>
    <w:rsid w:val="00154B2B"/>
    <w:rsid w:val="00155218"/>
    <w:rsid w:val="00156670"/>
    <w:rsid w:val="00160F25"/>
    <w:rsid w:val="00161258"/>
    <w:rsid w:val="001723F0"/>
    <w:rsid w:val="00172A27"/>
    <w:rsid w:val="00172E02"/>
    <w:rsid w:val="001805F0"/>
    <w:rsid w:val="00180C06"/>
    <w:rsid w:val="00181FF7"/>
    <w:rsid w:val="001913D2"/>
    <w:rsid w:val="00197F57"/>
    <w:rsid w:val="001A108F"/>
    <w:rsid w:val="001A5D6F"/>
    <w:rsid w:val="001C4EFF"/>
    <w:rsid w:val="001C56C6"/>
    <w:rsid w:val="001D5EA6"/>
    <w:rsid w:val="001D7372"/>
    <w:rsid w:val="001E0379"/>
    <w:rsid w:val="001F2B06"/>
    <w:rsid w:val="00206D14"/>
    <w:rsid w:val="002221A8"/>
    <w:rsid w:val="00232DC3"/>
    <w:rsid w:val="00234E01"/>
    <w:rsid w:val="00242AA5"/>
    <w:rsid w:val="00247368"/>
    <w:rsid w:val="002656B7"/>
    <w:rsid w:val="00273482"/>
    <w:rsid w:val="002760EE"/>
    <w:rsid w:val="00286571"/>
    <w:rsid w:val="002B3F80"/>
    <w:rsid w:val="002B6234"/>
    <w:rsid w:val="002D044C"/>
    <w:rsid w:val="002D5DDF"/>
    <w:rsid w:val="002D62A6"/>
    <w:rsid w:val="002E0A58"/>
    <w:rsid w:val="002E10EE"/>
    <w:rsid w:val="002F2EA1"/>
    <w:rsid w:val="00302C9A"/>
    <w:rsid w:val="00326D3C"/>
    <w:rsid w:val="00337C04"/>
    <w:rsid w:val="003407FE"/>
    <w:rsid w:val="00342AD0"/>
    <w:rsid w:val="00371FD4"/>
    <w:rsid w:val="00374C08"/>
    <w:rsid w:val="00382368"/>
    <w:rsid w:val="003977CC"/>
    <w:rsid w:val="003A4170"/>
    <w:rsid w:val="003A6EAE"/>
    <w:rsid w:val="003B1BDB"/>
    <w:rsid w:val="003B3F1F"/>
    <w:rsid w:val="003D3896"/>
    <w:rsid w:val="003D487C"/>
    <w:rsid w:val="003D4C82"/>
    <w:rsid w:val="003F0A0E"/>
    <w:rsid w:val="00412760"/>
    <w:rsid w:val="00413EFC"/>
    <w:rsid w:val="0041441D"/>
    <w:rsid w:val="00417451"/>
    <w:rsid w:val="00426444"/>
    <w:rsid w:val="00431F72"/>
    <w:rsid w:val="004331B1"/>
    <w:rsid w:val="004335CA"/>
    <w:rsid w:val="00437928"/>
    <w:rsid w:val="00441141"/>
    <w:rsid w:val="004430E1"/>
    <w:rsid w:val="00471EAD"/>
    <w:rsid w:val="00487BD3"/>
    <w:rsid w:val="004A24D5"/>
    <w:rsid w:val="004B3BC5"/>
    <w:rsid w:val="004C2F12"/>
    <w:rsid w:val="004D4B8E"/>
    <w:rsid w:val="004E2034"/>
    <w:rsid w:val="004E293C"/>
    <w:rsid w:val="004F18A3"/>
    <w:rsid w:val="004F38CF"/>
    <w:rsid w:val="00502BD9"/>
    <w:rsid w:val="00502ED8"/>
    <w:rsid w:val="005124CD"/>
    <w:rsid w:val="0052453D"/>
    <w:rsid w:val="0052500F"/>
    <w:rsid w:val="00530992"/>
    <w:rsid w:val="00550BD7"/>
    <w:rsid w:val="00551D76"/>
    <w:rsid w:val="005528E7"/>
    <w:rsid w:val="00562B6B"/>
    <w:rsid w:val="0056621D"/>
    <w:rsid w:val="0057595C"/>
    <w:rsid w:val="0057678F"/>
    <w:rsid w:val="00577D29"/>
    <w:rsid w:val="00581635"/>
    <w:rsid w:val="00593636"/>
    <w:rsid w:val="005C11AA"/>
    <w:rsid w:val="005C533E"/>
    <w:rsid w:val="005D3057"/>
    <w:rsid w:val="005E187C"/>
    <w:rsid w:val="005E61F1"/>
    <w:rsid w:val="005F0513"/>
    <w:rsid w:val="005F18DD"/>
    <w:rsid w:val="00611AA8"/>
    <w:rsid w:val="006131F5"/>
    <w:rsid w:val="00620AF3"/>
    <w:rsid w:val="00620C18"/>
    <w:rsid w:val="00621474"/>
    <w:rsid w:val="00623090"/>
    <w:rsid w:val="0063394B"/>
    <w:rsid w:val="00644589"/>
    <w:rsid w:val="00645B1A"/>
    <w:rsid w:val="00652BD0"/>
    <w:rsid w:val="006536F2"/>
    <w:rsid w:val="0065765F"/>
    <w:rsid w:val="00657B1D"/>
    <w:rsid w:val="00664772"/>
    <w:rsid w:val="0068034A"/>
    <w:rsid w:val="00681622"/>
    <w:rsid w:val="006821A9"/>
    <w:rsid w:val="00695449"/>
    <w:rsid w:val="00697F53"/>
    <w:rsid w:val="006A0E6C"/>
    <w:rsid w:val="006B6450"/>
    <w:rsid w:val="006C2438"/>
    <w:rsid w:val="006C26DA"/>
    <w:rsid w:val="006D1079"/>
    <w:rsid w:val="006F38E6"/>
    <w:rsid w:val="007005F8"/>
    <w:rsid w:val="007204B7"/>
    <w:rsid w:val="007245F0"/>
    <w:rsid w:val="0072784B"/>
    <w:rsid w:val="00735C49"/>
    <w:rsid w:val="007373EE"/>
    <w:rsid w:val="007374AD"/>
    <w:rsid w:val="0074099D"/>
    <w:rsid w:val="00744A48"/>
    <w:rsid w:val="00746D1E"/>
    <w:rsid w:val="00746D86"/>
    <w:rsid w:val="007475F6"/>
    <w:rsid w:val="007504E3"/>
    <w:rsid w:val="00752DAE"/>
    <w:rsid w:val="00753305"/>
    <w:rsid w:val="007536AC"/>
    <w:rsid w:val="00753BB5"/>
    <w:rsid w:val="007549D2"/>
    <w:rsid w:val="007557B5"/>
    <w:rsid w:val="007566BA"/>
    <w:rsid w:val="00756B86"/>
    <w:rsid w:val="0076175E"/>
    <w:rsid w:val="007631BA"/>
    <w:rsid w:val="007748F0"/>
    <w:rsid w:val="00780F05"/>
    <w:rsid w:val="007907F1"/>
    <w:rsid w:val="007A0C99"/>
    <w:rsid w:val="007A34C3"/>
    <w:rsid w:val="007A3709"/>
    <w:rsid w:val="007A3898"/>
    <w:rsid w:val="007A6359"/>
    <w:rsid w:val="007B2A19"/>
    <w:rsid w:val="007B3E44"/>
    <w:rsid w:val="007C0042"/>
    <w:rsid w:val="007C0FA8"/>
    <w:rsid w:val="007C25E1"/>
    <w:rsid w:val="007C3E5C"/>
    <w:rsid w:val="007C4C5B"/>
    <w:rsid w:val="007C7107"/>
    <w:rsid w:val="0080616B"/>
    <w:rsid w:val="00807F9F"/>
    <w:rsid w:val="00817F01"/>
    <w:rsid w:val="00823C2D"/>
    <w:rsid w:val="00824B55"/>
    <w:rsid w:val="00833656"/>
    <w:rsid w:val="00834860"/>
    <w:rsid w:val="00847739"/>
    <w:rsid w:val="008515FB"/>
    <w:rsid w:val="00853FF4"/>
    <w:rsid w:val="008566F7"/>
    <w:rsid w:val="0088032C"/>
    <w:rsid w:val="00894943"/>
    <w:rsid w:val="008B0829"/>
    <w:rsid w:val="008B2C1A"/>
    <w:rsid w:val="008B3D22"/>
    <w:rsid w:val="008B3EF6"/>
    <w:rsid w:val="008C1693"/>
    <w:rsid w:val="008C20BA"/>
    <w:rsid w:val="008D1E43"/>
    <w:rsid w:val="008D7DD1"/>
    <w:rsid w:val="00905BA3"/>
    <w:rsid w:val="00907834"/>
    <w:rsid w:val="00915168"/>
    <w:rsid w:val="00915B2E"/>
    <w:rsid w:val="0091684C"/>
    <w:rsid w:val="00930032"/>
    <w:rsid w:val="00941D32"/>
    <w:rsid w:val="00962AE5"/>
    <w:rsid w:val="00975410"/>
    <w:rsid w:val="009801FB"/>
    <w:rsid w:val="0098088B"/>
    <w:rsid w:val="00986AD3"/>
    <w:rsid w:val="009909BF"/>
    <w:rsid w:val="009A0ACE"/>
    <w:rsid w:val="009A42D0"/>
    <w:rsid w:val="009B1DF4"/>
    <w:rsid w:val="009B3A66"/>
    <w:rsid w:val="009C47E9"/>
    <w:rsid w:val="009C5015"/>
    <w:rsid w:val="00A16933"/>
    <w:rsid w:val="00A30267"/>
    <w:rsid w:val="00A311B2"/>
    <w:rsid w:val="00A41892"/>
    <w:rsid w:val="00A50D8A"/>
    <w:rsid w:val="00A563A8"/>
    <w:rsid w:val="00A633F7"/>
    <w:rsid w:val="00A65C0F"/>
    <w:rsid w:val="00A71343"/>
    <w:rsid w:val="00A72224"/>
    <w:rsid w:val="00A76953"/>
    <w:rsid w:val="00A83882"/>
    <w:rsid w:val="00A85C37"/>
    <w:rsid w:val="00A91DCF"/>
    <w:rsid w:val="00A92A18"/>
    <w:rsid w:val="00AA172D"/>
    <w:rsid w:val="00AA179F"/>
    <w:rsid w:val="00AB1A2E"/>
    <w:rsid w:val="00AB1FB4"/>
    <w:rsid w:val="00AB6E1F"/>
    <w:rsid w:val="00AB774D"/>
    <w:rsid w:val="00AC34FC"/>
    <w:rsid w:val="00AC5A8D"/>
    <w:rsid w:val="00AC5BC5"/>
    <w:rsid w:val="00AF08DC"/>
    <w:rsid w:val="00B104D1"/>
    <w:rsid w:val="00B12375"/>
    <w:rsid w:val="00B206A0"/>
    <w:rsid w:val="00B252DA"/>
    <w:rsid w:val="00B271CD"/>
    <w:rsid w:val="00B317BE"/>
    <w:rsid w:val="00B322D3"/>
    <w:rsid w:val="00B32BDE"/>
    <w:rsid w:val="00B33B50"/>
    <w:rsid w:val="00B33D04"/>
    <w:rsid w:val="00B35FCE"/>
    <w:rsid w:val="00B53687"/>
    <w:rsid w:val="00B67CD5"/>
    <w:rsid w:val="00B82FC0"/>
    <w:rsid w:val="00B866A9"/>
    <w:rsid w:val="00B92B2F"/>
    <w:rsid w:val="00BA0F28"/>
    <w:rsid w:val="00BB25D8"/>
    <w:rsid w:val="00BC2F19"/>
    <w:rsid w:val="00BC3986"/>
    <w:rsid w:val="00BE0352"/>
    <w:rsid w:val="00BE3545"/>
    <w:rsid w:val="00BE5574"/>
    <w:rsid w:val="00BE58B2"/>
    <w:rsid w:val="00BE6596"/>
    <w:rsid w:val="00BE7B3F"/>
    <w:rsid w:val="00BF5AA5"/>
    <w:rsid w:val="00C132B2"/>
    <w:rsid w:val="00C13455"/>
    <w:rsid w:val="00C167C1"/>
    <w:rsid w:val="00C43FD3"/>
    <w:rsid w:val="00C47463"/>
    <w:rsid w:val="00C47767"/>
    <w:rsid w:val="00C515DB"/>
    <w:rsid w:val="00C5327C"/>
    <w:rsid w:val="00C53A8A"/>
    <w:rsid w:val="00C61D2E"/>
    <w:rsid w:val="00C63058"/>
    <w:rsid w:val="00C6574A"/>
    <w:rsid w:val="00C754FD"/>
    <w:rsid w:val="00C87692"/>
    <w:rsid w:val="00CA6264"/>
    <w:rsid w:val="00CA78FE"/>
    <w:rsid w:val="00CC3F1A"/>
    <w:rsid w:val="00CC4B21"/>
    <w:rsid w:val="00CC77CA"/>
    <w:rsid w:val="00CD0635"/>
    <w:rsid w:val="00CD596E"/>
    <w:rsid w:val="00CF3682"/>
    <w:rsid w:val="00CF4491"/>
    <w:rsid w:val="00CF4B23"/>
    <w:rsid w:val="00D10CE2"/>
    <w:rsid w:val="00D3333E"/>
    <w:rsid w:val="00D350D3"/>
    <w:rsid w:val="00D37621"/>
    <w:rsid w:val="00D413BE"/>
    <w:rsid w:val="00D41AE9"/>
    <w:rsid w:val="00D50C4D"/>
    <w:rsid w:val="00D528EA"/>
    <w:rsid w:val="00D5473C"/>
    <w:rsid w:val="00D61531"/>
    <w:rsid w:val="00D634D5"/>
    <w:rsid w:val="00D669B1"/>
    <w:rsid w:val="00D66A92"/>
    <w:rsid w:val="00D951FB"/>
    <w:rsid w:val="00D97AB3"/>
    <w:rsid w:val="00DB0ADC"/>
    <w:rsid w:val="00DB1A00"/>
    <w:rsid w:val="00DB576E"/>
    <w:rsid w:val="00DD275E"/>
    <w:rsid w:val="00DD559E"/>
    <w:rsid w:val="00DE06E6"/>
    <w:rsid w:val="00DF0397"/>
    <w:rsid w:val="00DF0CA1"/>
    <w:rsid w:val="00E009F7"/>
    <w:rsid w:val="00E00E72"/>
    <w:rsid w:val="00E15287"/>
    <w:rsid w:val="00E21ADB"/>
    <w:rsid w:val="00E24F07"/>
    <w:rsid w:val="00E31B47"/>
    <w:rsid w:val="00E326C9"/>
    <w:rsid w:val="00E50E27"/>
    <w:rsid w:val="00E52680"/>
    <w:rsid w:val="00E536B8"/>
    <w:rsid w:val="00E57F16"/>
    <w:rsid w:val="00E60C49"/>
    <w:rsid w:val="00E64F27"/>
    <w:rsid w:val="00E65A53"/>
    <w:rsid w:val="00E72904"/>
    <w:rsid w:val="00E75CC6"/>
    <w:rsid w:val="00E77088"/>
    <w:rsid w:val="00E95384"/>
    <w:rsid w:val="00EA11ED"/>
    <w:rsid w:val="00EA2570"/>
    <w:rsid w:val="00EA2B60"/>
    <w:rsid w:val="00EA3A44"/>
    <w:rsid w:val="00EB4FBE"/>
    <w:rsid w:val="00EB6DD9"/>
    <w:rsid w:val="00EC6489"/>
    <w:rsid w:val="00EF02B4"/>
    <w:rsid w:val="00EF38D6"/>
    <w:rsid w:val="00F11891"/>
    <w:rsid w:val="00F22FDD"/>
    <w:rsid w:val="00F311C5"/>
    <w:rsid w:val="00F325C5"/>
    <w:rsid w:val="00F33CA9"/>
    <w:rsid w:val="00F34CA7"/>
    <w:rsid w:val="00F36B0A"/>
    <w:rsid w:val="00F46D31"/>
    <w:rsid w:val="00F50BA0"/>
    <w:rsid w:val="00F550F8"/>
    <w:rsid w:val="00F65E1D"/>
    <w:rsid w:val="00F76483"/>
    <w:rsid w:val="00F76EAF"/>
    <w:rsid w:val="00F810B9"/>
    <w:rsid w:val="00F8603B"/>
    <w:rsid w:val="00F94812"/>
    <w:rsid w:val="00F95005"/>
    <w:rsid w:val="00FB1739"/>
    <w:rsid w:val="00FB28B1"/>
    <w:rsid w:val="00FB43CD"/>
    <w:rsid w:val="00FE1D31"/>
    <w:rsid w:val="00FE6C64"/>
    <w:rsid w:val="08900357"/>
    <w:rsid w:val="0B92379D"/>
    <w:rsid w:val="10F05684"/>
    <w:rsid w:val="148853C3"/>
    <w:rsid w:val="14D94420"/>
    <w:rsid w:val="180A3E84"/>
    <w:rsid w:val="1F034A0D"/>
    <w:rsid w:val="238B3100"/>
    <w:rsid w:val="246814FD"/>
    <w:rsid w:val="24B0459D"/>
    <w:rsid w:val="27CB464F"/>
    <w:rsid w:val="2EAE0E76"/>
    <w:rsid w:val="34234817"/>
    <w:rsid w:val="34276F09"/>
    <w:rsid w:val="34442C49"/>
    <w:rsid w:val="41041E84"/>
    <w:rsid w:val="421E2D67"/>
    <w:rsid w:val="44C606A1"/>
    <w:rsid w:val="46216104"/>
    <w:rsid w:val="4AF67E3E"/>
    <w:rsid w:val="4C4D6142"/>
    <w:rsid w:val="51C851A2"/>
    <w:rsid w:val="527B6176"/>
    <w:rsid w:val="52A8161F"/>
    <w:rsid w:val="61A145D6"/>
    <w:rsid w:val="62A229B2"/>
    <w:rsid w:val="6A99123A"/>
    <w:rsid w:val="6AB76D36"/>
    <w:rsid w:val="6C066F22"/>
    <w:rsid w:val="6CCD5207"/>
    <w:rsid w:val="6D621087"/>
    <w:rsid w:val="724F786C"/>
    <w:rsid w:val="73240D44"/>
    <w:rsid w:val="736D5908"/>
    <w:rsid w:val="74FE1A10"/>
    <w:rsid w:val="77DC609D"/>
    <w:rsid w:val="7A7E7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979A5"/>
  <w15:docId w15:val="{F09B07E9-A3BA-4BBB-A2F9-4302B5351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pPr>
      <w:widowControl w:val="0"/>
      <w:jc w:val="both"/>
    </w:pPr>
    <w:rPr>
      <w:rFonts w:ascii="Calibri" w:eastAsia="宋体" w:hAnsi="Calibri" w:cs="宋体"/>
      <w:kern w:val="2"/>
      <w:sz w:val="21"/>
      <w:szCs w:val="22"/>
    </w:rPr>
  </w:style>
  <w:style w:type="paragraph" w:styleId="10">
    <w:name w:val="heading 1"/>
    <w:basedOn w:val="a"/>
    <w:next w:val="a"/>
    <w:link w:val="11"/>
    <w:qFormat/>
    <w:pPr>
      <w:keepNext/>
      <w:keepLines/>
      <w:spacing w:before="340" w:after="330" w:line="576" w:lineRule="auto"/>
      <w:outlineLvl w:val="0"/>
    </w:pPr>
    <w:rPr>
      <w:rFonts w:ascii="Times New Roman" w:hAnsi="Times New Roman" w:cs="Times New Roman"/>
      <w:b/>
      <w:bCs/>
      <w:kern w:val="44"/>
      <w:sz w:val="44"/>
      <w:szCs w:val="44"/>
    </w:rPr>
  </w:style>
  <w:style w:type="paragraph" w:styleId="2">
    <w:name w:val="heading 2"/>
    <w:basedOn w:val="a"/>
    <w:next w:val="a"/>
    <w:link w:val="22"/>
    <w:unhideWhenUsed/>
    <w:qFormat/>
    <w:pPr>
      <w:keepNext/>
      <w:keepLines/>
      <w:spacing w:before="260" w:after="260" w:line="416" w:lineRule="auto"/>
      <w:jc w:val="center"/>
      <w:outlineLvl w:val="1"/>
    </w:pPr>
    <w:rPr>
      <w:rFonts w:ascii="Arial" w:eastAsia="黑体" w:hAnsi="Arial" w:cs="Times New Roman"/>
      <w:bCs/>
      <w:sz w:val="32"/>
      <w:szCs w:val="32"/>
    </w:rPr>
  </w:style>
  <w:style w:type="paragraph" w:styleId="3">
    <w:name w:val="heading 3"/>
    <w:basedOn w:val="a"/>
    <w:next w:val="a"/>
    <w:link w:val="30"/>
    <w:uiPriority w:val="9"/>
    <w:semiHidden/>
    <w:unhideWhenUsed/>
    <w:qFormat/>
    <w:pPr>
      <w:keepNext/>
      <w:keepLines/>
      <w:spacing w:before="260" w:after="260" w:line="413" w:lineRule="auto"/>
      <w:outlineLvl w:val="2"/>
    </w:pPr>
    <w:rPr>
      <w:b/>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basedOn w:val="a"/>
    <w:qFormat/>
    <w:pPr>
      <w:widowControl/>
      <w:overflowPunct w:val="0"/>
      <w:autoSpaceDE w:val="0"/>
      <w:autoSpaceDN w:val="0"/>
      <w:adjustRightInd w:val="0"/>
      <w:textAlignment w:val="baseline"/>
    </w:pPr>
    <w:rPr>
      <w:rFonts w:ascii="宋体" w:cs="Times New Roman"/>
      <w:kern w:val="0"/>
      <w:szCs w:val="20"/>
    </w:rPr>
  </w:style>
  <w:style w:type="paragraph" w:styleId="a3">
    <w:name w:val="Normal Indent"/>
    <w:basedOn w:val="a"/>
    <w:qFormat/>
    <w:pPr>
      <w:spacing w:line="60" w:lineRule="auto"/>
      <w:ind w:firstLineChars="200" w:firstLine="420"/>
    </w:pPr>
    <w:rPr>
      <w:rFonts w:ascii="Times New Roman" w:hAnsi="Times New Roman" w:cs="Times New Roman"/>
      <w:szCs w:val="24"/>
    </w:rPr>
  </w:style>
  <w:style w:type="paragraph" w:styleId="a4">
    <w:name w:val="toa heading"/>
    <w:basedOn w:val="a"/>
    <w:next w:val="a"/>
    <w:qFormat/>
    <w:rPr>
      <w:rFonts w:ascii="Arial" w:eastAsiaTheme="minorEastAsia" w:hAnsi="Arial" w:cstheme="minorBidi"/>
      <w:sz w:val="24"/>
      <w:szCs w:val="24"/>
    </w:rPr>
  </w:style>
  <w:style w:type="paragraph" w:styleId="a5">
    <w:name w:val="annotation text"/>
    <w:basedOn w:val="a"/>
    <w:link w:val="20"/>
    <w:qFormat/>
    <w:pPr>
      <w:jc w:val="left"/>
    </w:pPr>
    <w:rPr>
      <w:rFonts w:ascii="Times New Roman" w:hAnsi="Times New Roman" w:cs="Times New Roman"/>
      <w:szCs w:val="24"/>
    </w:rPr>
  </w:style>
  <w:style w:type="paragraph" w:styleId="a6">
    <w:name w:val="Body Text"/>
    <w:basedOn w:val="a"/>
    <w:link w:val="12"/>
    <w:qFormat/>
    <w:pPr>
      <w:spacing w:after="120"/>
    </w:pPr>
  </w:style>
  <w:style w:type="paragraph" w:styleId="a7">
    <w:name w:val="Body Text Indent"/>
    <w:basedOn w:val="a"/>
    <w:next w:val="a8"/>
    <w:link w:val="13"/>
    <w:qFormat/>
    <w:pPr>
      <w:spacing w:after="120"/>
      <w:ind w:leftChars="200" w:left="420"/>
    </w:pPr>
  </w:style>
  <w:style w:type="paragraph" w:styleId="a8">
    <w:name w:val="envelope return"/>
    <w:basedOn w:val="a"/>
    <w:qFormat/>
    <w:pPr>
      <w:snapToGrid w:val="0"/>
    </w:pPr>
    <w:rPr>
      <w:rFonts w:ascii="Arial" w:hAnsi="Arial"/>
    </w:rPr>
  </w:style>
  <w:style w:type="paragraph" w:styleId="a9">
    <w:name w:val="Plain Text"/>
    <w:basedOn w:val="a"/>
    <w:link w:val="21"/>
    <w:qFormat/>
    <w:rPr>
      <w:rFonts w:ascii="宋体" w:hAnsi="Courier New" w:cs="Times New Roman"/>
      <w:kern w:val="0"/>
      <w:sz w:val="20"/>
      <w:szCs w:val="21"/>
    </w:rPr>
  </w:style>
  <w:style w:type="paragraph" w:styleId="aa">
    <w:name w:val="Date"/>
    <w:basedOn w:val="a"/>
    <w:next w:val="a"/>
    <w:link w:val="ab"/>
    <w:uiPriority w:val="99"/>
    <w:semiHidden/>
    <w:unhideWhenUsed/>
    <w:qFormat/>
    <w:pPr>
      <w:ind w:leftChars="2500" w:left="100"/>
    </w:pPr>
  </w:style>
  <w:style w:type="paragraph" w:styleId="ac">
    <w:name w:val="Balloon Text"/>
    <w:basedOn w:val="a"/>
    <w:link w:val="ad"/>
    <w:uiPriority w:val="99"/>
    <w:qFormat/>
    <w:rPr>
      <w:sz w:val="18"/>
      <w:szCs w:val="18"/>
    </w:rPr>
  </w:style>
  <w:style w:type="paragraph" w:styleId="ae">
    <w:name w:val="footer"/>
    <w:basedOn w:val="a"/>
    <w:link w:val="14"/>
    <w:qFormat/>
    <w:pPr>
      <w:tabs>
        <w:tab w:val="center" w:pos="4153"/>
        <w:tab w:val="right" w:pos="8306"/>
      </w:tabs>
      <w:snapToGrid w:val="0"/>
      <w:jc w:val="left"/>
    </w:pPr>
    <w:rPr>
      <w:sz w:val="18"/>
      <w:szCs w:val="18"/>
    </w:rPr>
  </w:style>
  <w:style w:type="paragraph" w:styleId="af">
    <w:name w:val="header"/>
    <w:basedOn w:val="a"/>
    <w:link w:val="23"/>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line="400" w:lineRule="exact"/>
      <w:jc w:val="center"/>
    </w:pPr>
    <w:rPr>
      <w:rFonts w:ascii="宋体" w:hAnsi="宋体" w:cs="Times New Roman" w:hint="eastAsia"/>
      <w:b/>
      <w:bCs/>
    </w:rPr>
  </w:style>
  <w:style w:type="paragraph" w:styleId="af0">
    <w:name w:val="footnote text"/>
    <w:basedOn w:val="a"/>
    <w:link w:val="af1"/>
    <w:uiPriority w:val="99"/>
    <w:qFormat/>
    <w:pPr>
      <w:snapToGrid w:val="0"/>
      <w:jc w:val="left"/>
    </w:pPr>
    <w:rPr>
      <w:sz w:val="18"/>
    </w:rPr>
  </w:style>
  <w:style w:type="paragraph" w:styleId="31">
    <w:name w:val="Body Text Indent 3"/>
    <w:basedOn w:val="a"/>
    <w:link w:val="32"/>
    <w:uiPriority w:val="99"/>
    <w:qFormat/>
    <w:pPr>
      <w:spacing w:after="120"/>
      <w:ind w:leftChars="200" w:left="420"/>
    </w:pPr>
    <w:rPr>
      <w:rFonts w:ascii="等线" w:eastAsia="等线" w:hAnsi="等线" w:cs="Times New Roman" w:hint="eastAsia"/>
      <w:sz w:val="16"/>
      <w:szCs w:val="16"/>
    </w:rPr>
  </w:style>
  <w:style w:type="paragraph" w:styleId="TOC2">
    <w:name w:val="toc 2"/>
    <w:basedOn w:val="a"/>
    <w:next w:val="a"/>
    <w:uiPriority w:val="39"/>
    <w:qFormat/>
    <w:pPr>
      <w:tabs>
        <w:tab w:val="left" w:pos="1080"/>
        <w:tab w:val="right" w:leader="dot" w:pos="9540"/>
        <w:tab w:val="right" w:leader="dot" w:pos="9628"/>
      </w:tabs>
      <w:ind w:leftChars="150" w:left="150" w:rightChars="-34" w:right="-34"/>
      <w:jc w:val="left"/>
    </w:pPr>
    <w:rPr>
      <w:rFonts w:ascii="Times New Roman" w:hAnsi="Times New Roman" w:cs="Times New Roman"/>
      <w:smallCaps/>
      <w:sz w:val="20"/>
    </w:rPr>
  </w:style>
  <w:style w:type="paragraph" w:styleId="af2">
    <w:name w:val="Normal (Web)"/>
    <w:basedOn w:val="a"/>
    <w:link w:val="15"/>
    <w:uiPriority w:val="99"/>
    <w:qFormat/>
    <w:pPr>
      <w:widowControl/>
      <w:spacing w:before="100" w:beforeAutospacing="1" w:after="100" w:afterAutospacing="1"/>
      <w:jc w:val="left"/>
    </w:pPr>
    <w:rPr>
      <w:rFonts w:ascii="宋体" w:hAnsi="宋体"/>
      <w:kern w:val="0"/>
      <w:sz w:val="24"/>
      <w:szCs w:val="24"/>
    </w:rPr>
  </w:style>
  <w:style w:type="paragraph" w:styleId="af3">
    <w:name w:val="Title"/>
    <w:basedOn w:val="a"/>
    <w:next w:val="a"/>
    <w:link w:val="af4"/>
    <w:qFormat/>
    <w:pPr>
      <w:spacing w:before="240" w:after="60"/>
      <w:jc w:val="center"/>
      <w:outlineLvl w:val="0"/>
    </w:pPr>
    <w:rPr>
      <w:rFonts w:ascii="Cambria" w:hAnsi="Cambria"/>
      <w:b/>
      <w:bCs/>
      <w:sz w:val="32"/>
      <w:szCs w:val="32"/>
    </w:rPr>
  </w:style>
  <w:style w:type="paragraph" w:styleId="af5">
    <w:name w:val="annotation subject"/>
    <w:basedOn w:val="a5"/>
    <w:next w:val="a5"/>
    <w:link w:val="af6"/>
    <w:uiPriority w:val="99"/>
    <w:qFormat/>
    <w:rPr>
      <w:b/>
      <w:bCs/>
    </w:rPr>
  </w:style>
  <w:style w:type="paragraph" w:styleId="af7">
    <w:name w:val="Body Text First Indent"/>
    <w:basedOn w:val="a6"/>
    <w:link w:val="16"/>
    <w:qFormat/>
    <w:pPr>
      <w:ind w:firstLineChars="100" w:firstLine="420"/>
    </w:pPr>
    <w:rPr>
      <w:rFonts w:cs="Times New Roman"/>
    </w:rPr>
  </w:style>
  <w:style w:type="paragraph" w:styleId="24">
    <w:name w:val="Body Text First Indent 2"/>
    <w:basedOn w:val="a7"/>
    <w:next w:val="a"/>
    <w:link w:val="25"/>
    <w:uiPriority w:val="99"/>
    <w:qFormat/>
    <w:pPr>
      <w:ind w:firstLineChars="200" w:firstLine="420"/>
    </w:pPr>
  </w:style>
  <w:style w:type="table" w:styleId="af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0"/>
    <w:uiPriority w:val="22"/>
    <w:qFormat/>
    <w:rPr>
      <w:b/>
      <w:bCs/>
    </w:rPr>
  </w:style>
  <w:style w:type="character" w:styleId="afa">
    <w:name w:val="annotation reference"/>
    <w:basedOn w:val="a0"/>
    <w:uiPriority w:val="99"/>
    <w:qFormat/>
    <w:rPr>
      <w:sz w:val="21"/>
      <w:szCs w:val="21"/>
    </w:rPr>
  </w:style>
  <w:style w:type="character" w:customStyle="1" w:styleId="afb">
    <w:name w:val="页眉 字符"/>
    <w:basedOn w:val="a0"/>
    <w:uiPriority w:val="99"/>
    <w:qFormat/>
    <w:rPr>
      <w:sz w:val="18"/>
      <w:szCs w:val="18"/>
    </w:rPr>
  </w:style>
  <w:style w:type="character" w:customStyle="1" w:styleId="afc">
    <w:name w:val="页脚 字符"/>
    <w:basedOn w:val="a0"/>
    <w:uiPriority w:val="99"/>
    <w:qFormat/>
    <w:rPr>
      <w:sz w:val="18"/>
      <w:szCs w:val="18"/>
    </w:rPr>
  </w:style>
  <w:style w:type="paragraph" w:styleId="afd">
    <w:name w:val="List Paragraph"/>
    <w:basedOn w:val="a"/>
    <w:link w:val="40"/>
    <w:uiPriority w:val="34"/>
    <w:qFormat/>
    <w:pPr>
      <w:ind w:firstLineChars="200" w:firstLine="420"/>
    </w:pPr>
  </w:style>
  <w:style w:type="character" w:customStyle="1" w:styleId="afe">
    <w:name w:val="批注文字 字符"/>
    <w:basedOn w:val="a0"/>
    <w:qFormat/>
  </w:style>
  <w:style w:type="character" w:customStyle="1" w:styleId="ad">
    <w:name w:val="批注框文本 字符"/>
    <w:basedOn w:val="a0"/>
    <w:link w:val="ac"/>
    <w:uiPriority w:val="99"/>
    <w:qFormat/>
    <w:rPr>
      <w:sz w:val="18"/>
      <w:szCs w:val="18"/>
    </w:rPr>
  </w:style>
  <w:style w:type="character" w:customStyle="1" w:styleId="af6">
    <w:name w:val="批注主题 字符"/>
    <w:basedOn w:val="afe"/>
    <w:link w:val="af5"/>
    <w:uiPriority w:val="99"/>
    <w:qFormat/>
    <w:rPr>
      <w:b/>
      <w:bCs/>
    </w:rPr>
  </w:style>
  <w:style w:type="character" w:customStyle="1" w:styleId="Char">
    <w:name w:val="标题 Char"/>
    <w:basedOn w:val="a0"/>
    <w:qFormat/>
    <w:rPr>
      <w:rFonts w:ascii="Cambria" w:eastAsia="宋体" w:hAnsi="Cambria" w:cs="宋体"/>
      <w:b/>
      <w:bCs/>
      <w:sz w:val="32"/>
      <w:szCs w:val="32"/>
    </w:rPr>
  </w:style>
  <w:style w:type="character" w:customStyle="1" w:styleId="26">
    <w:name w:val="标题 2 字符"/>
    <w:basedOn w:val="a0"/>
    <w:qFormat/>
    <w:rPr>
      <w:rFonts w:ascii="Arial" w:eastAsia="黑体" w:hAnsi="Arial" w:cs="Times New Roman"/>
      <w:b/>
      <w:bCs/>
      <w:sz w:val="32"/>
      <w:szCs w:val="32"/>
    </w:rPr>
  </w:style>
  <w:style w:type="character" w:customStyle="1" w:styleId="aff">
    <w:name w:val="纯文本 字符"/>
    <w:basedOn w:val="a0"/>
    <w:qFormat/>
    <w:rPr>
      <w:rFonts w:ascii="宋体" w:eastAsia="宋体" w:hAnsi="Courier New" w:cs="Times New Roman"/>
      <w:kern w:val="0"/>
      <w:sz w:val="20"/>
      <w:szCs w:val="21"/>
    </w:rPr>
  </w:style>
  <w:style w:type="paragraph" w:customStyle="1" w:styleId="aff0">
    <w:name w:val="图"/>
    <w:basedOn w:val="a"/>
    <w:qFormat/>
    <w:pPr>
      <w:keepNext/>
      <w:adjustRightInd w:val="0"/>
      <w:spacing w:before="60" w:after="60" w:line="300" w:lineRule="auto"/>
      <w:jc w:val="center"/>
      <w:textAlignment w:val="center"/>
    </w:pPr>
    <w:rPr>
      <w:rFonts w:ascii="Times New Roman" w:hAnsi="Times New Roman" w:cs="Times New Roman"/>
      <w:snapToGrid w:val="0"/>
      <w:spacing w:val="20"/>
      <w:kern w:val="0"/>
      <w:sz w:val="24"/>
      <w:szCs w:val="20"/>
    </w:rPr>
  </w:style>
  <w:style w:type="character" w:customStyle="1" w:styleId="40">
    <w:name w:val="列表段落 字符4"/>
    <w:link w:val="afd"/>
    <w:uiPriority w:val="99"/>
    <w:qFormat/>
  </w:style>
  <w:style w:type="paragraph" w:customStyle="1" w:styleId="4">
    <w:name w:val="样式4"/>
    <w:basedOn w:val="a"/>
    <w:qFormat/>
    <w:pPr>
      <w:numPr>
        <w:ilvl w:val="3"/>
        <w:numId w:val="1"/>
      </w:numPr>
      <w:tabs>
        <w:tab w:val="clear" w:pos="851"/>
      </w:tabs>
    </w:pPr>
    <w:rPr>
      <w:rFonts w:ascii="Times New Roman" w:hAnsi="Times New Roman" w:cs="Times New Roman"/>
      <w:szCs w:val="24"/>
    </w:rPr>
  </w:style>
  <w:style w:type="paragraph" w:customStyle="1" w:styleId="17">
    <w:name w:val="列出段落1"/>
    <w:basedOn w:val="a"/>
    <w:link w:val="ListParagraphChar"/>
    <w:uiPriority w:val="34"/>
    <w:qFormat/>
    <w:pPr>
      <w:ind w:firstLineChars="200" w:firstLine="420"/>
    </w:pPr>
    <w:rPr>
      <w:rFonts w:ascii="Times New Roman" w:hAnsi="Times New Roman" w:cs="Times New Roman"/>
      <w:szCs w:val="21"/>
    </w:rPr>
  </w:style>
  <w:style w:type="character" w:customStyle="1" w:styleId="ListParagraphChar">
    <w:name w:val="List Paragraph Char"/>
    <w:link w:val="17"/>
    <w:uiPriority w:val="99"/>
    <w:qFormat/>
    <w:rPr>
      <w:rFonts w:ascii="Times New Roman" w:eastAsia="宋体" w:hAnsi="Times New Roman" w:cs="Times New Roman"/>
      <w:szCs w:val="21"/>
    </w:rPr>
  </w:style>
  <w:style w:type="paragraph" w:customStyle="1" w:styleId="Style121">
    <w:name w:val="_Style 121"/>
    <w:basedOn w:val="a"/>
    <w:next w:val="afd"/>
    <w:uiPriority w:val="34"/>
    <w:qFormat/>
    <w:pPr>
      <w:ind w:firstLineChars="200" w:firstLine="420"/>
    </w:pPr>
    <w:rPr>
      <w:rFonts w:cs="Times New Roman"/>
    </w:rPr>
  </w:style>
  <w:style w:type="paragraph" w:customStyle="1" w:styleId="start-font-1">
    <w:name w:val="start-font-1"/>
    <w:basedOn w:val="a"/>
    <w:qFormat/>
    <w:pPr>
      <w:widowControl/>
      <w:spacing w:before="100" w:beforeAutospacing="1" w:after="100" w:afterAutospacing="1"/>
      <w:jc w:val="left"/>
    </w:pPr>
    <w:rPr>
      <w:rFonts w:ascii="宋体" w:hAnsi="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hAnsi="宋体"/>
      <w:kern w:val="0"/>
      <w:sz w:val="24"/>
      <w:szCs w:val="24"/>
    </w:rPr>
  </w:style>
  <w:style w:type="character" w:customStyle="1" w:styleId="Char1">
    <w:name w:val="纯文本 Char1"/>
    <w:qFormat/>
    <w:rPr>
      <w:rFonts w:ascii="宋体" w:eastAsia="宋体" w:hAnsi="Courier New" w:cs="Times New Roman"/>
      <w:kern w:val="0"/>
      <w:sz w:val="20"/>
      <w:szCs w:val="21"/>
    </w:rPr>
  </w:style>
  <w:style w:type="character" w:customStyle="1" w:styleId="aff1">
    <w:name w:val="正文文本缩进 字符"/>
    <w:basedOn w:val="a0"/>
    <w:uiPriority w:val="99"/>
    <w:qFormat/>
    <w:rPr>
      <w:kern w:val="2"/>
      <w:sz w:val="21"/>
      <w:szCs w:val="24"/>
    </w:rPr>
  </w:style>
  <w:style w:type="character" w:customStyle="1" w:styleId="25">
    <w:name w:val="正文文本首行缩进 2 字符"/>
    <w:basedOn w:val="aff1"/>
    <w:link w:val="24"/>
    <w:uiPriority w:val="99"/>
    <w:qFormat/>
    <w:rPr>
      <w:kern w:val="2"/>
      <w:sz w:val="21"/>
      <w:szCs w:val="24"/>
    </w:rPr>
  </w:style>
  <w:style w:type="paragraph" w:customStyle="1" w:styleId="msolistparagraph0">
    <w:name w:val="msolistparagraph"/>
    <w:basedOn w:val="a"/>
    <w:qFormat/>
    <w:pPr>
      <w:ind w:firstLineChars="200" w:firstLine="420"/>
    </w:pPr>
    <w:rPr>
      <w:rFonts w:ascii="Times New Roman" w:hAnsi="Times New Roman" w:cs="Times New Roman"/>
    </w:rPr>
  </w:style>
  <w:style w:type="character" w:customStyle="1" w:styleId="Char0">
    <w:name w:val="列出段落 Char"/>
    <w:basedOn w:val="a0"/>
    <w:uiPriority w:val="34"/>
    <w:qFormat/>
    <w:rPr>
      <w:kern w:val="2"/>
      <w:sz w:val="21"/>
      <w:szCs w:val="22"/>
    </w:rPr>
  </w:style>
  <w:style w:type="character" w:customStyle="1" w:styleId="aff2">
    <w:name w:val="正文文本 字符"/>
    <w:basedOn w:val="a0"/>
    <w:uiPriority w:val="99"/>
    <w:qFormat/>
    <w:rPr>
      <w:rFonts w:ascii="Calibri" w:eastAsia="宋体" w:hAnsi="Calibri" w:cs="Times New Roman" w:hint="default"/>
      <w:kern w:val="2"/>
      <w:sz w:val="21"/>
      <w:szCs w:val="22"/>
    </w:rPr>
  </w:style>
  <w:style w:type="character" w:customStyle="1" w:styleId="Char2">
    <w:name w:val="纯文本 Char"/>
    <w:basedOn w:val="a0"/>
    <w:qFormat/>
    <w:rPr>
      <w:rFonts w:ascii="宋体" w:eastAsia="宋体" w:hAnsi="Courier New" w:cs="宋体" w:hint="eastAsia"/>
      <w:szCs w:val="21"/>
    </w:rPr>
  </w:style>
  <w:style w:type="paragraph" w:customStyle="1" w:styleId="Style116">
    <w:name w:val="_Style 116"/>
    <w:basedOn w:val="a"/>
    <w:next w:val="afd"/>
    <w:uiPriority w:val="99"/>
    <w:qFormat/>
    <w:pPr>
      <w:ind w:firstLineChars="200" w:firstLine="420"/>
    </w:pPr>
    <w:rPr>
      <w:kern w:val="0"/>
      <w:sz w:val="20"/>
      <w:szCs w:val="20"/>
    </w:rPr>
  </w:style>
  <w:style w:type="character" w:customStyle="1" w:styleId="aff3">
    <w:name w:val="普通(网站) 字符"/>
    <w:basedOn w:val="a0"/>
    <w:qFormat/>
    <w:rPr>
      <w:rFonts w:ascii="宋体" w:eastAsia="宋体" w:hAnsi="宋体" w:cs="宋体" w:hint="eastAsia"/>
      <w:sz w:val="24"/>
      <w:szCs w:val="24"/>
    </w:rPr>
  </w:style>
  <w:style w:type="character" w:customStyle="1" w:styleId="Char3">
    <w:name w:val="批注文字 Char"/>
    <w:basedOn w:val="a0"/>
    <w:qFormat/>
    <w:rPr>
      <w:kern w:val="2"/>
      <w:sz w:val="21"/>
      <w:szCs w:val="24"/>
    </w:rPr>
  </w:style>
  <w:style w:type="character" w:customStyle="1" w:styleId="11">
    <w:name w:val="标题 1 字符"/>
    <w:basedOn w:val="a0"/>
    <w:link w:val="10"/>
    <w:qFormat/>
    <w:rPr>
      <w:b/>
      <w:bCs/>
      <w:kern w:val="44"/>
      <w:sz w:val="44"/>
      <w:szCs w:val="44"/>
    </w:rPr>
  </w:style>
  <w:style w:type="character" w:customStyle="1" w:styleId="14">
    <w:name w:val="页脚 字符1"/>
    <w:basedOn w:val="a0"/>
    <w:link w:val="ae"/>
    <w:qFormat/>
    <w:rPr>
      <w:kern w:val="2"/>
      <w:sz w:val="18"/>
      <w:szCs w:val="18"/>
    </w:rPr>
  </w:style>
  <w:style w:type="character" w:customStyle="1" w:styleId="18">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0">
    <w:name w:val="列出段落 Char1"/>
    <w:basedOn w:val="a0"/>
    <w:qFormat/>
    <w:rPr>
      <w:rFonts w:ascii="Calibri" w:hAnsi="Calibri" w:cs="Calibri" w:hint="default"/>
      <w:kern w:val="2"/>
      <w:sz w:val="21"/>
      <w:szCs w:val="22"/>
    </w:rPr>
  </w:style>
  <w:style w:type="character" w:customStyle="1" w:styleId="21">
    <w:name w:val="纯文本 字符2"/>
    <w:basedOn w:val="a0"/>
    <w:link w:val="a9"/>
    <w:qFormat/>
    <w:rPr>
      <w:rFonts w:ascii="宋体" w:eastAsia="宋体" w:hAnsi="Courier New" w:cs="宋体" w:hint="eastAsia"/>
      <w:szCs w:val="21"/>
      <w:lang w:val="zh-CN"/>
    </w:rPr>
  </w:style>
  <w:style w:type="character" w:customStyle="1" w:styleId="30">
    <w:name w:val="标题 3 字符"/>
    <w:basedOn w:val="a0"/>
    <w:link w:val="3"/>
    <w:uiPriority w:val="9"/>
    <w:qFormat/>
    <w:rPr>
      <w:rFonts w:ascii="Calibri" w:eastAsia="宋体" w:hAnsi="Calibri" w:cs="宋体"/>
      <w:b/>
      <w:kern w:val="2"/>
      <w:sz w:val="21"/>
      <w:szCs w:val="21"/>
    </w:rPr>
  </w:style>
  <w:style w:type="paragraph" w:customStyle="1" w:styleId="27">
    <w:name w:val="列表段落2"/>
    <w:basedOn w:val="a"/>
    <w:qFormat/>
    <w:pPr>
      <w:ind w:firstLineChars="200" w:firstLine="420"/>
    </w:pPr>
    <w:rPr>
      <w:rFonts w:ascii="Times New Roman" w:hAnsi="Times New Roman" w:cs="Times New Roman"/>
      <w:szCs w:val="24"/>
    </w:rPr>
  </w:style>
  <w:style w:type="character" w:customStyle="1" w:styleId="aff4">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8">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9">
    <w:name w:val="纯文本 字符1"/>
    <w:basedOn w:val="a0"/>
    <w:qFormat/>
    <w:rPr>
      <w:rFonts w:ascii="宋体" w:eastAsia="宋体" w:hAnsi="Courier New" w:cs="宋体" w:hint="eastAsia"/>
      <w:szCs w:val="21"/>
    </w:rPr>
  </w:style>
  <w:style w:type="character" w:customStyle="1" w:styleId="af4">
    <w:name w:val="标题 字符"/>
    <w:basedOn w:val="a0"/>
    <w:link w:val="af3"/>
    <w:qFormat/>
    <w:rPr>
      <w:rFonts w:ascii="Cambria" w:eastAsia="Cambria" w:hAnsi="Cambria" w:cs="Times New Roman" w:hint="default"/>
      <w:b/>
      <w:bCs/>
      <w:kern w:val="2"/>
      <w:sz w:val="32"/>
      <w:szCs w:val="32"/>
    </w:rPr>
  </w:style>
  <w:style w:type="character" w:customStyle="1" w:styleId="af1">
    <w:name w:val="脚注文本 字符"/>
    <w:basedOn w:val="a0"/>
    <w:link w:val="af0"/>
    <w:qFormat/>
    <w:rPr>
      <w:rFonts w:ascii="宋体" w:eastAsia="宋体" w:hAnsi="宋体" w:cs="Times New Roman" w:hint="eastAsia"/>
      <w:kern w:val="2"/>
      <w:sz w:val="24"/>
      <w:szCs w:val="18"/>
    </w:rPr>
  </w:style>
  <w:style w:type="character" w:customStyle="1" w:styleId="Char11">
    <w:name w:val="脚注文本 Char1"/>
    <w:basedOn w:val="a0"/>
    <w:qFormat/>
    <w:rPr>
      <w:rFonts w:ascii="Calibri" w:eastAsia="宋体" w:hAnsi="Calibri" w:cs="Times New Roman" w:hint="default"/>
      <w:kern w:val="2"/>
      <w:sz w:val="18"/>
      <w:szCs w:val="18"/>
    </w:rPr>
  </w:style>
  <w:style w:type="character" w:customStyle="1" w:styleId="1a">
    <w:name w:val="列表段落 字符1"/>
    <w:basedOn w:val="a0"/>
    <w:qFormat/>
  </w:style>
  <w:style w:type="paragraph" w:customStyle="1" w:styleId="TableParagraph">
    <w:name w:val="Table Paragraph"/>
    <w:basedOn w:val="a"/>
    <w:qFormat/>
    <w:rPr>
      <w:rFonts w:ascii="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cs="Times New Roman"/>
    </w:rPr>
  </w:style>
  <w:style w:type="character" w:customStyle="1" w:styleId="1b">
    <w:name w:val="批注文字 字符1"/>
    <w:basedOn w:val="a0"/>
    <w:qFormat/>
    <w:rPr>
      <w:szCs w:val="24"/>
    </w:rPr>
  </w:style>
  <w:style w:type="character" w:customStyle="1" w:styleId="aff5">
    <w:name w:val="列表段落 字符"/>
    <w:basedOn w:val="a0"/>
    <w:uiPriority w:val="34"/>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cs="Times New Roman"/>
    </w:rPr>
  </w:style>
  <w:style w:type="character" w:customStyle="1" w:styleId="33">
    <w:name w:val="列表段落 字符3"/>
    <w:basedOn w:val="a0"/>
    <w:qFormat/>
    <w:rPr>
      <w:rFonts w:ascii="Calibri" w:eastAsia="宋体" w:hAnsi="Calibri" w:cs="Times New Roman" w:hint="default"/>
      <w:kern w:val="2"/>
      <w:sz w:val="21"/>
      <w:szCs w:val="22"/>
    </w:rPr>
  </w:style>
  <w:style w:type="character" w:customStyle="1" w:styleId="Char20">
    <w:name w:val="列出段落 Char2"/>
    <w:basedOn w:val="a0"/>
    <w:qFormat/>
    <w:rPr>
      <w:rFonts w:ascii="Calibri" w:eastAsia="宋体" w:hAnsi="Calibri" w:cs="Times New Roman" w:hint="default"/>
      <w:kern w:val="2"/>
      <w:sz w:val="21"/>
      <w:szCs w:val="22"/>
    </w:rPr>
  </w:style>
  <w:style w:type="character" w:customStyle="1" w:styleId="22">
    <w:name w:val="标题 2 字符2"/>
    <w:basedOn w:val="a0"/>
    <w:link w:val="2"/>
    <w:qFormat/>
    <w:rPr>
      <w:rFonts w:ascii="Arial" w:eastAsia="黑体" w:hAnsi="Arial"/>
      <w:bCs/>
      <w:kern w:val="2"/>
      <w:sz w:val="32"/>
      <w:szCs w:val="32"/>
    </w:rPr>
  </w:style>
  <w:style w:type="character" w:customStyle="1" w:styleId="20">
    <w:name w:val="批注文字 字符2"/>
    <w:basedOn w:val="a0"/>
    <w:link w:val="a5"/>
    <w:qFormat/>
    <w:rPr>
      <w:kern w:val="2"/>
      <w:sz w:val="21"/>
      <w:szCs w:val="24"/>
    </w:rPr>
  </w:style>
  <w:style w:type="character" w:customStyle="1" w:styleId="15">
    <w:name w:val="普通(网站) 字符1"/>
    <w:basedOn w:val="a0"/>
    <w:link w:val="af2"/>
    <w:qFormat/>
    <w:rPr>
      <w:rFonts w:ascii="宋体" w:eastAsia="宋体" w:hAnsi="宋体" w:cs="宋体" w:hint="eastAsia"/>
      <w:sz w:val="24"/>
      <w:szCs w:val="24"/>
    </w:rPr>
  </w:style>
  <w:style w:type="character" w:customStyle="1" w:styleId="13">
    <w:name w:val="正文文本缩进 字符1"/>
    <w:basedOn w:val="a0"/>
    <w:link w:val="a7"/>
    <w:qFormat/>
    <w:rPr>
      <w:kern w:val="2"/>
      <w:sz w:val="21"/>
      <w:szCs w:val="22"/>
    </w:rPr>
  </w:style>
  <w:style w:type="paragraph" w:customStyle="1" w:styleId="211">
    <w:name w:val="正文文本首行缩进 21"/>
    <w:basedOn w:val="a7"/>
    <w:qFormat/>
    <w:pPr>
      <w:ind w:firstLineChars="200" w:firstLine="420"/>
    </w:pPr>
    <w:rPr>
      <w:rFonts w:ascii="Times New Roman"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hAnsi="Times New Roman" w:cs="Times New Roman"/>
    </w:rPr>
  </w:style>
  <w:style w:type="character" w:customStyle="1" w:styleId="12">
    <w:name w:val="正文文本 字符1"/>
    <w:basedOn w:val="a0"/>
    <w:link w:val="a6"/>
    <w:qFormat/>
    <w:rPr>
      <w:rFonts w:ascii="Calibri" w:eastAsia="宋体" w:hAnsi="Calibri" w:cs="Times New Roman" w:hint="default"/>
      <w:kern w:val="2"/>
      <w:sz w:val="21"/>
      <w:szCs w:val="22"/>
    </w:rPr>
  </w:style>
  <w:style w:type="paragraph" w:customStyle="1" w:styleId="1c">
    <w:name w:val="列表段落1"/>
    <w:basedOn w:val="a"/>
    <w:qFormat/>
    <w:pPr>
      <w:ind w:firstLineChars="200" w:firstLine="420"/>
    </w:pPr>
    <w:rPr>
      <w:rFonts w:ascii="等线" w:eastAsia="等线" w:hAnsi="等线" w:cs="Times New Roman" w:hint="eastAsia"/>
    </w:rPr>
  </w:style>
  <w:style w:type="character" w:customStyle="1" w:styleId="32">
    <w:name w:val="正文文本缩进 3 字符"/>
    <w:basedOn w:val="a0"/>
    <w:link w:val="31"/>
    <w:qFormat/>
    <w:rPr>
      <w:rFonts w:ascii="等线" w:eastAsia="等线" w:hAnsi="等线" w:cs="等线" w:hint="eastAsia"/>
      <w:kern w:val="2"/>
      <w:sz w:val="16"/>
      <w:szCs w:val="16"/>
    </w:rPr>
  </w:style>
  <w:style w:type="character" w:customStyle="1" w:styleId="16">
    <w:name w:val="正文文本首行缩进 字符1"/>
    <w:link w:val="af7"/>
    <w:qFormat/>
    <w:rPr>
      <w:rFonts w:ascii="Calibri" w:eastAsia="楷体_GB2312" w:hAnsi="Calibri" w:cs="Calibri" w:hint="default"/>
      <w:kern w:val="2"/>
      <w:sz w:val="32"/>
      <w:szCs w:val="22"/>
    </w:rPr>
  </w:style>
  <w:style w:type="character" w:customStyle="1" w:styleId="Char4">
    <w:name w:val="表格文字 Char"/>
    <w:basedOn w:val="a0"/>
    <w:link w:val="aff6"/>
    <w:qFormat/>
    <w:rPr>
      <w:bCs/>
      <w:spacing w:val="10"/>
      <w:sz w:val="24"/>
    </w:rPr>
  </w:style>
  <w:style w:type="paragraph" w:customStyle="1" w:styleId="aff6">
    <w:name w:val="表格文字"/>
    <w:basedOn w:val="a"/>
    <w:link w:val="Char4"/>
    <w:qFormat/>
    <w:pPr>
      <w:spacing w:before="25" w:after="25"/>
      <w:jc w:val="left"/>
    </w:pPr>
    <w:rPr>
      <w:rFonts w:ascii="Times New Roman" w:hAnsi="Times New Roman" w:cs="Times New Roman"/>
      <w:bCs/>
      <w:spacing w:val="10"/>
      <w:kern w:val="0"/>
      <w:sz w:val="24"/>
      <w:szCs w:val="20"/>
    </w:rPr>
  </w:style>
  <w:style w:type="paragraph" w:customStyle="1" w:styleId="Style3">
    <w:name w:val="_Style 3"/>
    <w:basedOn w:val="a"/>
    <w:qFormat/>
    <w:rPr>
      <w:rFonts w:ascii="Times New Roman" w:hAnsi="Times New Roman" w:cs="Times New Roman"/>
    </w:rPr>
  </w:style>
  <w:style w:type="paragraph" w:customStyle="1" w:styleId="34">
    <w:name w:val="列表段落3"/>
    <w:basedOn w:val="a"/>
    <w:qFormat/>
    <w:pPr>
      <w:ind w:firstLineChars="200" w:firstLine="420"/>
    </w:pPr>
    <w:rPr>
      <w:rFonts w:cs="Times New Roman"/>
    </w:rPr>
  </w:style>
  <w:style w:type="character" w:customStyle="1" w:styleId="150">
    <w:name w:val="15"/>
    <w:basedOn w:val="a0"/>
    <w:qFormat/>
    <w:rPr>
      <w:rFonts w:ascii="Times New Roman" w:hAnsi="Times New Roman" w:cs="Times New Roman" w:hint="default"/>
      <w:b/>
      <w:bCs/>
    </w:rPr>
  </w:style>
  <w:style w:type="character" w:customStyle="1" w:styleId="2Char1">
    <w:name w:val="正文首行缩进 2 Char1"/>
    <w:basedOn w:val="a0"/>
    <w:qFormat/>
  </w:style>
  <w:style w:type="character" w:customStyle="1" w:styleId="23">
    <w:name w:val="页眉 字符2"/>
    <w:basedOn w:val="a0"/>
    <w:link w:val="af"/>
    <w:qFormat/>
    <w:rPr>
      <w:sz w:val="18"/>
      <w:szCs w:val="18"/>
    </w:rPr>
  </w:style>
  <w:style w:type="character" w:customStyle="1" w:styleId="Char12">
    <w:name w:val="页眉 Char1"/>
    <w:uiPriority w:val="99"/>
    <w:qFormat/>
    <w:rPr>
      <w:sz w:val="18"/>
      <w:szCs w:val="18"/>
      <w:lang w:val="zh-CN" w:eastAsia="zh-CN"/>
    </w:rPr>
  </w:style>
  <w:style w:type="character" w:customStyle="1" w:styleId="2Char">
    <w:name w:val="标题 2 Char"/>
    <w:basedOn w:val="a0"/>
    <w:qFormat/>
    <w:rPr>
      <w:rFonts w:ascii="Arial" w:eastAsia="黑体" w:hAnsi="Arial" w:cs="Times New Roman"/>
      <w:b/>
      <w:bCs/>
      <w:sz w:val="32"/>
      <w:szCs w:val="32"/>
    </w:rPr>
  </w:style>
  <w:style w:type="paragraph" w:customStyle="1" w:styleId="1d">
    <w:name w:val="样式 正文首行缩进 + 宋体 小四 首行缩进:  1 字符"/>
    <w:basedOn w:val="a"/>
    <w:next w:val="a"/>
    <w:qFormat/>
    <w:pPr>
      <w:spacing w:after="120" w:line="360" w:lineRule="auto"/>
      <w:ind w:firstLineChars="150" w:firstLine="150"/>
    </w:pPr>
    <w:rPr>
      <w:rFonts w:ascii="宋体" w:hAnsi="宋体" w:cs="Times New Roman"/>
      <w:sz w:val="24"/>
      <w:szCs w:val="20"/>
    </w:rPr>
  </w:style>
  <w:style w:type="paragraph" w:customStyle="1" w:styleId="AOHead3">
    <w:name w:val="AOHead3"/>
    <w:basedOn w:val="a"/>
    <w:next w:val="a"/>
    <w:qFormat/>
    <w:pPr>
      <w:spacing w:line="360" w:lineRule="auto"/>
      <w:ind w:left="1260" w:firstLineChars="200" w:firstLine="480"/>
      <w:outlineLvl w:val="2"/>
    </w:pPr>
    <w:rPr>
      <w:rFonts w:ascii="Times New Roman" w:hAnsi="Times New Roman"/>
      <w:color w:val="0000FF"/>
      <w:sz w:val="24"/>
      <w:szCs w:val="24"/>
    </w:rPr>
  </w:style>
  <w:style w:type="paragraph" w:customStyle="1" w:styleId="1e">
    <w:name w:val="修订1"/>
    <w:uiPriority w:val="99"/>
    <w:qFormat/>
    <w:rPr>
      <w:rFonts w:ascii="Calibri" w:eastAsia="宋体" w:hAnsi="Calibri" w:cs="宋体"/>
      <w:kern w:val="2"/>
      <w:sz w:val="21"/>
      <w:szCs w:val="22"/>
    </w:rPr>
  </w:style>
  <w:style w:type="character" w:customStyle="1" w:styleId="ab">
    <w:name w:val="日期 字符"/>
    <w:basedOn w:val="a0"/>
    <w:link w:val="aa"/>
    <w:uiPriority w:val="99"/>
    <w:semiHidden/>
    <w:qFormat/>
    <w:rPr>
      <w:rFonts w:ascii="Calibri" w:hAnsi="Calibri" w:cs="宋体"/>
      <w:kern w:val="2"/>
      <w:sz w:val="21"/>
      <w:szCs w:val="22"/>
    </w:rPr>
  </w:style>
  <w:style w:type="paragraph" w:customStyle="1" w:styleId="29">
    <w:name w:val="修订2"/>
    <w:hidden/>
    <w:uiPriority w:val="99"/>
    <w:unhideWhenUsed/>
    <w:qFormat/>
    <w:rPr>
      <w:rFonts w:ascii="Calibri" w:eastAsia="宋体" w:hAnsi="Calibri" w:cs="宋体"/>
      <w:kern w:val="2"/>
      <w:sz w:val="21"/>
      <w:szCs w:val="22"/>
    </w:rPr>
  </w:style>
  <w:style w:type="paragraph" w:customStyle="1" w:styleId="35">
    <w:name w:val="修订3"/>
    <w:hidden/>
    <w:uiPriority w:val="99"/>
    <w:unhideWhenUsed/>
    <w:qFormat/>
    <w:rPr>
      <w:rFonts w:ascii="Calibri" w:eastAsia="宋体" w:hAnsi="Calibri" w:cs="宋体"/>
      <w:kern w:val="2"/>
      <w:sz w:val="21"/>
      <w:szCs w:val="22"/>
    </w:rPr>
  </w:style>
  <w:style w:type="paragraph" w:customStyle="1" w:styleId="41">
    <w:name w:val="修订4"/>
    <w:hidden/>
    <w:uiPriority w:val="99"/>
    <w:unhideWhenUsed/>
    <w:qFormat/>
    <w:rPr>
      <w:rFonts w:ascii="Calibri" w:eastAsia="宋体" w:hAnsi="Calibri" w:cs="宋体"/>
      <w:kern w:val="2"/>
      <w:sz w:val="21"/>
      <w:szCs w:val="22"/>
    </w:rPr>
  </w:style>
  <w:style w:type="paragraph" w:customStyle="1" w:styleId="5">
    <w:name w:val="修订5"/>
    <w:hidden/>
    <w:uiPriority w:val="99"/>
    <w:unhideWhenUsed/>
    <w:qFormat/>
    <w:rPr>
      <w:rFonts w:ascii="Calibri" w:eastAsia="宋体" w:hAnsi="Calibri" w:cs="宋体"/>
      <w:kern w:val="2"/>
      <w:sz w:val="21"/>
      <w:szCs w:val="22"/>
    </w:rPr>
  </w:style>
  <w:style w:type="paragraph" w:customStyle="1" w:styleId="6">
    <w:name w:val="修订6"/>
    <w:hidden/>
    <w:uiPriority w:val="99"/>
    <w:unhideWhenUsed/>
    <w:qFormat/>
    <w:rPr>
      <w:rFonts w:ascii="Calibri" w:eastAsia="宋体" w:hAnsi="Calibri" w:cs="宋体"/>
      <w:kern w:val="2"/>
      <w:sz w:val="21"/>
      <w:szCs w:val="22"/>
    </w:rPr>
  </w:style>
  <w:style w:type="paragraph" w:customStyle="1" w:styleId="7">
    <w:name w:val="修订7"/>
    <w:hidden/>
    <w:uiPriority w:val="99"/>
    <w:unhideWhenUsed/>
    <w:qFormat/>
    <w:rPr>
      <w:rFonts w:ascii="Calibri" w:eastAsia="宋体" w:hAnsi="Calibri" w:cs="宋体"/>
      <w:kern w:val="2"/>
      <w:sz w:val="21"/>
      <w:szCs w:val="22"/>
    </w:rPr>
  </w:style>
  <w:style w:type="paragraph" w:customStyle="1" w:styleId="8">
    <w:name w:val="修订8"/>
    <w:hidden/>
    <w:uiPriority w:val="99"/>
    <w:unhideWhenUsed/>
    <w:qFormat/>
    <w:rPr>
      <w:rFonts w:ascii="Calibri" w:eastAsia="宋体" w:hAnsi="Calibri" w:cs="宋体"/>
      <w:kern w:val="2"/>
      <w:sz w:val="21"/>
      <w:szCs w:val="22"/>
    </w:rPr>
  </w:style>
  <w:style w:type="paragraph" w:customStyle="1" w:styleId="9">
    <w:name w:val="修订9"/>
    <w:hidden/>
    <w:uiPriority w:val="99"/>
    <w:unhideWhenUsed/>
    <w:qFormat/>
    <w:rPr>
      <w:rFonts w:ascii="Calibri" w:eastAsia="宋体" w:hAnsi="Calibri" w:cs="宋体"/>
      <w:kern w:val="2"/>
      <w:sz w:val="21"/>
      <w:szCs w:val="22"/>
    </w:rPr>
  </w:style>
  <w:style w:type="paragraph" w:customStyle="1" w:styleId="100">
    <w:name w:val="修订10"/>
    <w:hidden/>
    <w:uiPriority w:val="99"/>
    <w:unhideWhenUsed/>
    <w:qFormat/>
    <w:rPr>
      <w:rFonts w:ascii="Calibri" w:eastAsia="宋体" w:hAnsi="Calibri" w:cs="宋体"/>
      <w:kern w:val="2"/>
      <w:sz w:val="21"/>
      <w:szCs w:val="22"/>
    </w:rPr>
  </w:style>
  <w:style w:type="paragraph" w:customStyle="1" w:styleId="110">
    <w:name w:val="修订11"/>
    <w:hidden/>
    <w:uiPriority w:val="99"/>
    <w:unhideWhenUsed/>
    <w:qFormat/>
    <w:rPr>
      <w:rFonts w:ascii="Calibri" w:eastAsia="宋体" w:hAnsi="Calibri" w:cs="宋体"/>
      <w:kern w:val="2"/>
      <w:sz w:val="21"/>
      <w:szCs w:val="22"/>
    </w:rPr>
  </w:style>
  <w:style w:type="paragraph" w:customStyle="1" w:styleId="120">
    <w:name w:val="修订12"/>
    <w:hidden/>
    <w:uiPriority w:val="99"/>
    <w:unhideWhenUsed/>
    <w:qFormat/>
    <w:rPr>
      <w:rFonts w:ascii="Calibri" w:eastAsia="宋体" w:hAnsi="Calibri" w:cs="宋体"/>
      <w:kern w:val="2"/>
      <w:sz w:val="21"/>
      <w:szCs w:val="22"/>
    </w:rPr>
  </w:style>
  <w:style w:type="paragraph" w:customStyle="1" w:styleId="130">
    <w:name w:val="修订13"/>
    <w:hidden/>
    <w:uiPriority w:val="99"/>
    <w:unhideWhenUsed/>
    <w:qFormat/>
    <w:rPr>
      <w:rFonts w:ascii="Calibri" w:eastAsia="宋体" w:hAnsi="Calibri" w:cs="宋体"/>
      <w:kern w:val="2"/>
      <w:sz w:val="21"/>
      <w:szCs w:val="22"/>
    </w:rPr>
  </w:style>
  <w:style w:type="paragraph" w:customStyle="1" w:styleId="140">
    <w:name w:val="修订14"/>
    <w:hidden/>
    <w:uiPriority w:val="99"/>
    <w:unhideWhenUsed/>
    <w:qFormat/>
    <w:rPr>
      <w:rFonts w:ascii="Calibri" w:eastAsia="宋体" w:hAnsi="Calibri" w:cs="宋体"/>
      <w:kern w:val="2"/>
      <w:sz w:val="21"/>
      <w:szCs w:val="22"/>
    </w:rPr>
  </w:style>
  <w:style w:type="paragraph" w:customStyle="1" w:styleId="151">
    <w:name w:val="修订15"/>
    <w:hidden/>
    <w:uiPriority w:val="99"/>
    <w:unhideWhenUsed/>
    <w:qFormat/>
    <w:rPr>
      <w:rFonts w:ascii="Calibri" w:eastAsia="宋体" w:hAnsi="Calibri" w:cs="宋体"/>
      <w:kern w:val="2"/>
      <w:sz w:val="21"/>
      <w:szCs w:val="22"/>
    </w:rPr>
  </w:style>
  <w:style w:type="paragraph" w:customStyle="1" w:styleId="160">
    <w:name w:val="修订16"/>
    <w:hidden/>
    <w:uiPriority w:val="99"/>
    <w:unhideWhenUsed/>
    <w:qFormat/>
    <w:rPr>
      <w:rFonts w:ascii="Calibri" w:eastAsia="宋体" w:hAnsi="Calibri" w:cs="宋体"/>
      <w:kern w:val="2"/>
      <w:sz w:val="21"/>
      <w:szCs w:val="22"/>
    </w:rPr>
  </w:style>
  <w:style w:type="paragraph" w:customStyle="1" w:styleId="170">
    <w:name w:val="修订17"/>
    <w:hidden/>
    <w:uiPriority w:val="99"/>
    <w:unhideWhenUsed/>
    <w:rPr>
      <w:rFonts w:ascii="Calibri" w:eastAsia="宋体" w:hAnsi="Calibri" w:cs="宋体"/>
      <w:kern w:val="2"/>
      <w:sz w:val="21"/>
      <w:szCs w:val="22"/>
    </w:rPr>
  </w:style>
  <w:style w:type="table" w:customStyle="1" w:styleId="1f">
    <w:name w:val="网格型1"/>
    <w:basedOn w:val="a1"/>
    <w:uiPriority w:val="5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1">
    <w:name w:val="fontstyle11"/>
    <w:basedOn w:val="a0"/>
    <w:qFormat/>
    <w:rPr>
      <w:rFonts w:ascii="宋体" w:eastAsia="宋体" w:hAnsi="宋体" w:cs="宋体"/>
      <w:color w:val="000000"/>
      <w:sz w:val="36"/>
      <w:szCs w:val="36"/>
    </w:rPr>
  </w:style>
  <w:style w:type="character" w:customStyle="1" w:styleId="fontstyle01">
    <w:name w:val="fontstyle01"/>
    <w:basedOn w:val="a0"/>
    <w:qFormat/>
    <w:rPr>
      <w:rFonts w:ascii="黑体" w:eastAsia="黑体" w:hAnsi="宋体" w:cs="黑体"/>
      <w:color w:val="000000"/>
      <w:sz w:val="18"/>
      <w:szCs w:val="18"/>
    </w:rPr>
  </w:style>
  <w:style w:type="character" w:customStyle="1" w:styleId="fontstyle31">
    <w:name w:val="fontstyle31"/>
    <w:basedOn w:val="a0"/>
    <w:qFormat/>
    <w:rPr>
      <w:rFonts w:ascii="TimesNewRomanPSMT" w:eastAsia="TimesNewRomanPSMT" w:hAnsi="TimesNewRomanPSMT" w:cs="TimesNewRomanPSMT"/>
      <w:color w:val="000000"/>
      <w:sz w:val="18"/>
      <w:szCs w:val="18"/>
    </w:rPr>
  </w:style>
  <w:style w:type="character" w:customStyle="1" w:styleId="fontstyle41">
    <w:name w:val="fontstyle41"/>
    <w:basedOn w:val="a0"/>
    <w:qFormat/>
    <w:rPr>
      <w:rFonts w:ascii="TimesNewRomanPS-BoldMT" w:eastAsia="TimesNewRomanPS-BoldMT" w:hAnsi="TimesNewRomanPS-BoldMT" w:cs="TimesNewRomanPS-BoldMT"/>
      <w:b/>
      <w:color w:val="000000"/>
      <w:sz w:val="28"/>
      <w:szCs w:val="28"/>
    </w:rPr>
  </w:style>
  <w:style w:type="character" w:customStyle="1" w:styleId="fontstyle51">
    <w:name w:val="fontstyle51"/>
    <w:basedOn w:val="a0"/>
    <w:qFormat/>
    <w:rPr>
      <w:rFonts w:ascii="hakuyoxingshu7000" w:eastAsia="hakuyoxingshu7000" w:hAnsi="hakuyoxingshu7000" w:cs="hakuyoxingshu7000"/>
      <w:color w:val="000000"/>
      <w:sz w:val="22"/>
      <w:szCs w:val="22"/>
    </w:rPr>
  </w:style>
  <w:style w:type="character" w:customStyle="1" w:styleId="fontstyle61">
    <w:name w:val="fontstyle61"/>
    <w:basedOn w:val="a0"/>
    <w:qFormat/>
    <w:rPr>
      <w:rFonts w:ascii="Arial-BoldMT" w:eastAsia="Arial-BoldMT" w:hAnsi="Arial-BoldMT" w:cs="Arial-BoldMT"/>
      <w:b/>
      <w:color w:val="000000"/>
      <w:sz w:val="32"/>
      <w:szCs w:val="32"/>
    </w:rPr>
  </w:style>
  <w:style w:type="paragraph" w:customStyle="1" w:styleId="Char2CharCharCharCharCharChar">
    <w:name w:val="Char2 Char Char Char Char Char Char"/>
    <w:basedOn w:val="a"/>
    <w:qFormat/>
    <w:pPr>
      <w:widowControl/>
      <w:spacing w:after="160" w:line="240" w:lineRule="exact"/>
      <w:jc w:val="left"/>
    </w:pPr>
    <w:rPr>
      <w:rFonts w:ascii="Verdana" w:eastAsia="楷体_GB2312" w:hAnsi="Verdana" w:cs="Times New Roman"/>
      <w:b/>
      <w:i/>
      <w:iCs/>
      <w:color w:val="000000"/>
      <w:kern w:val="0"/>
      <w:sz w:val="20"/>
      <w:szCs w:val="20"/>
      <w:lang w:eastAsia="en-US"/>
    </w:rPr>
  </w:style>
  <w:style w:type="paragraph" w:customStyle="1" w:styleId="UserStyle1">
    <w:name w:val="UserStyle_1"/>
    <w:basedOn w:val="a"/>
    <w:qFormat/>
    <w:pPr>
      <w:spacing w:line="442" w:lineRule="auto"/>
      <w:textAlignment w:val="baseline"/>
    </w:pPr>
    <w:rPr>
      <w:rFonts w:ascii="宋体" w:hAnsi="宋体" w:cs="Times New Roman"/>
      <w:sz w:val="22"/>
      <w:szCs w:val="24"/>
      <w:lang w:val="zh-TW" w:eastAsia="zh-TW" w:bidi="zh-TW"/>
    </w:rPr>
  </w:style>
  <w:style w:type="character" w:customStyle="1" w:styleId="font01">
    <w:name w:val="font01"/>
    <w:basedOn w:val="a0"/>
    <w:qFormat/>
    <w:rPr>
      <w:rFonts w:ascii="宋体" w:eastAsia="宋体" w:hAnsi="宋体" w:cs="宋体" w:hint="eastAsia"/>
      <w:color w:val="000000"/>
      <w:sz w:val="20"/>
      <w:szCs w:val="20"/>
      <w:u w:val="none"/>
    </w:rPr>
  </w:style>
  <w:style w:type="paragraph" w:customStyle="1" w:styleId="180">
    <w:name w:val="修订18"/>
    <w:hidden/>
    <w:uiPriority w:val="99"/>
    <w:unhideWhenUsed/>
    <w:rPr>
      <w:rFonts w:ascii="Calibri" w:eastAsia="宋体" w:hAnsi="Calibri" w:cs="宋体"/>
      <w:kern w:val="2"/>
      <w:sz w:val="21"/>
      <w:szCs w:val="22"/>
    </w:rPr>
  </w:style>
  <w:style w:type="paragraph" w:styleId="aff7">
    <w:name w:val="Revision"/>
    <w:hidden/>
    <w:uiPriority w:val="99"/>
    <w:unhideWhenUsed/>
    <w:rsid w:val="00D10CE2"/>
    <w:rPr>
      <w:rFonts w:ascii="Calibri" w:eastAsia="宋体"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53AA6BC3-7212-4E28-A796-9A7E1D1FB3E0}">
  <ds:schemaRefs>
    <ds:schemaRef ds:uri="http://schemas.openxmlformats.org/officeDocument/2006/bibliography"/>
  </ds:schemaRefs>
</ds:datastoreItem>
</file>

<file path=customXml/itemProps2.xml><?xml version="1.0" encoding="utf-8"?>
<ds:datastoreItem xmlns:ds="http://schemas.openxmlformats.org/officeDocument/2006/customXml" ds:itemID="{66C378B4-A04F-4ABA-AD88-99F6F72B7249}">
  <ds:schemaRefs>
    <ds:schemaRef ds:uri="http://www.wps.cn/android/officeDocument/2013/mofficeCustomData"/>
  </ds:schemaRefs>
</ds:datastoreItem>
</file>

<file path=customXml/itemProps3.xml><?xml version="1.0" encoding="utf-8"?>
<ds:datastoreItem xmlns:ds="http://schemas.openxmlformats.org/officeDocument/2006/customXml" ds:itemID="{36A548AD-E257-41E0-AE39-7D009B2DC5B5}">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17</Pages>
  <Words>1841</Words>
  <Characters>10497</Characters>
  <Application>Microsoft Office Word</Application>
  <DocSecurity>0</DocSecurity>
  <Lines>87</Lines>
  <Paragraphs>24</Paragraphs>
  <ScaleCrop>false</ScaleCrop>
  <Company>Sky123.Org</Company>
  <LinksUpToDate>false</LinksUpToDate>
  <CharactersWithSpaces>12314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155</cp:revision>
  <cp:lastPrinted>2018-10-16T04:01:00Z</cp:lastPrinted>
  <dcterms:created xsi:type="dcterms:W3CDTF">2024-04-16T01:33:00Z</dcterms:created>
  <dcterms:modified xsi:type="dcterms:W3CDTF">2024-12-02T03:06:00Z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57B0E0C2DC0843F0A6A46A5F9DE9A4A6</vt:lpwstr>
  </property>
</Properties>
</file>