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32CFA7" w14:textId="7DF0FB6B" w:rsidR="00B550B7" w:rsidRDefault="00000000">
      <w:pPr>
        <w:spacing w:line="360" w:lineRule="auto"/>
        <w:jc w:val="center"/>
        <w:rPr>
          <w:rStyle w:val="fontstyle01"/>
          <w:rFonts w:asciiTheme="minorEastAsia" w:eastAsiaTheme="minorEastAsia" w:hAnsiTheme="minorEastAsia" w:cs="方正小标宋简体" w:hint="eastAsia"/>
          <w:sz w:val="36"/>
          <w:szCs w:val="36"/>
          <w:lang w:bidi="ar"/>
        </w:rPr>
      </w:pPr>
      <w:r>
        <w:rPr>
          <w:rFonts w:asciiTheme="minorEastAsia" w:hAnsiTheme="minorEastAsia" w:cs="方正小标宋简体" w:hint="eastAsia"/>
          <w:sz w:val="36"/>
          <w:szCs w:val="36"/>
        </w:rPr>
        <w:t>广东省肇庆监狱舆情监测系统</w:t>
      </w:r>
      <w:r>
        <w:rPr>
          <w:rStyle w:val="fontstyle01"/>
          <w:rFonts w:asciiTheme="minorEastAsia" w:eastAsiaTheme="minorEastAsia" w:hAnsiTheme="minorEastAsia" w:cs="方正小标宋简体" w:hint="eastAsia"/>
          <w:sz w:val="36"/>
          <w:szCs w:val="36"/>
          <w:lang w:bidi="ar"/>
        </w:rPr>
        <w:t>采购</w:t>
      </w:r>
      <w:r w:rsidR="00C979D7">
        <w:rPr>
          <w:rStyle w:val="fontstyle01"/>
          <w:rFonts w:asciiTheme="minorEastAsia" w:eastAsiaTheme="minorEastAsia" w:hAnsiTheme="minorEastAsia" w:cs="方正小标宋简体" w:hint="eastAsia"/>
          <w:sz w:val="36"/>
          <w:szCs w:val="36"/>
          <w:lang w:bidi="ar"/>
        </w:rPr>
        <w:t>项目</w:t>
      </w:r>
      <w:r>
        <w:rPr>
          <w:rStyle w:val="fontstyle01"/>
          <w:rFonts w:asciiTheme="minorEastAsia" w:eastAsiaTheme="minorEastAsia" w:hAnsiTheme="minorEastAsia" w:cs="方正小标宋简体" w:hint="eastAsia"/>
          <w:sz w:val="36"/>
          <w:szCs w:val="36"/>
          <w:lang w:bidi="ar"/>
        </w:rPr>
        <w:t>合同</w:t>
      </w:r>
    </w:p>
    <w:p w14:paraId="6C550EB6" w14:textId="77777777" w:rsidR="00B550B7" w:rsidRDefault="00B550B7">
      <w:pPr>
        <w:spacing w:line="360" w:lineRule="auto"/>
        <w:jc w:val="center"/>
        <w:rPr>
          <w:rStyle w:val="fontstyle01"/>
          <w:rFonts w:asciiTheme="minorEastAsia" w:eastAsiaTheme="minorEastAsia" w:hAnsiTheme="minorEastAsia" w:cs="方正小标宋简体" w:hint="eastAsia"/>
          <w:sz w:val="24"/>
          <w:szCs w:val="24"/>
          <w:lang w:bidi="ar"/>
        </w:rPr>
      </w:pPr>
    </w:p>
    <w:p w14:paraId="16223C2E" w14:textId="2A67D23E" w:rsidR="00B550B7" w:rsidRDefault="00000000">
      <w:pPr>
        <w:spacing w:line="360" w:lineRule="auto"/>
        <w:rPr>
          <w:rStyle w:val="fontstyle01"/>
          <w:rFonts w:asciiTheme="minorEastAsia" w:eastAsiaTheme="minorEastAsia" w:hAnsiTheme="minorEastAsia" w:cs="仿宋_GB2312" w:hint="eastAsia"/>
          <w:sz w:val="24"/>
          <w:szCs w:val="24"/>
          <w:lang w:bidi="ar"/>
        </w:rPr>
      </w:pPr>
      <w:r>
        <w:rPr>
          <w:rStyle w:val="fontstyle01"/>
          <w:rFonts w:asciiTheme="minorEastAsia" w:eastAsiaTheme="minorEastAsia" w:hAnsiTheme="minorEastAsia" w:cs="仿宋_GB2312" w:hint="eastAsia"/>
          <w:sz w:val="24"/>
          <w:szCs w:val="24"/>
          <w:lang w:bidi="ar"/>
        </w:rPr>
        <w:t>合同名称：</w:t>
      </w:r>
      <w:r>
        <w:rPr>
          <w:rFonts w:asciiTheme="minorEastAsia" w:hAnsiTheme="minorEastAsia" w:cs="仿宋_GB2312" w:hint="eastAsia"/>
          <w:sz w:val="24"/>
        </w:rPr>
        <w:t>广东省肇庆监狱舆情监测系统采购</w:t>
      </w:r>
      <w:r w:rsidR="00C979D7">
        <w:rPr>
          <w:rFonts w:asciiTheme="minorEastAsia" w:hAnsiTheme="minorEastAsia" w:cs="仿宋_GB2312" w:hint="eastAsia"/>
          <w:sz w:val="24"/>
        </w:rPr>
        <w:t>项目</w:t>
      </w:r>
      <w:r>
        <w:rPr>
          <w:rFonts w:asciiTheme="minorEastAsia" w:hAnsiTheme="minorEastAsia" w:cs="仿宋_GB2312" w:hint="eastAsia"/>
          <w:sz w:val="24"/>
        </w:rPr>
        <w:t>合同</w:t>
      </w:r>
    </w:p>
    <w:p w14:paraId="3A6B5F18" w14:textId="77777777" w:rsidR="00B550B7" w:rsidRDefault="00000000">
      <w:pPr>
        <w:spacing w:line="360" w:lineRule="auto"/>
        <w:rPr>
          <w:rStyle w:val="fontstyle01"/>
          <w:rFonts w:asciiTheme="minorEastAsia" w:eastAsiaTheme="minorEastAsia" w:hAnsiTheme="minorEastAsia" w:cs="仿宋_GB2312" w:hint="eastAsia"/>
          <w:sz w:val="24"/>
          <w:szCs w:val="24"/>
          <w:u w:val="single"/>
          <w:lang w:bidi="ar"/>
        </w:rPr>
      </w:pPr>
      <w:r>
        <w:rPr>
          <w:rStyle w:val="fontstyle01"/>
          <w:rFonts w:asciiTheme="minorEastAsia" w:eastAsiaTheme="minorEastAsia" w:hAnsiTheme="minorEastAsia" w:cs="仿宋_GB2312" w:hint="eastAsia"/>
          <w:sz w:val="24"/>
          <w:szCs w:val="24"/>
          <w:lang w:bidi="ar"/>
        </w:rPr>
        <w:t>甲方：</w:t>
      </w:r>
      <w:r>
        <w:rPr>
          <w:rStyle w:val="fontstyle01"/>
          <w:rFonts w:asciiTheme="minorEastAsia" w:eastAsiaTheme="minorEastAsia" w:hAnsiTheme="minorEastAsia" w:cs="仿宋_GB2312" w:hint="eastAsia"/>
          <w:sz w:val="24"/>
          <w:szCs w:val="24"/>
          <w:u w:val="single"/>
          <w:lang w:bidi="ar"/>
        </w:rPr>
        <w:t>广东省肇庆监狱</w:t>
      </w:r>
    </w:p>
    <w:p w14:paraId="442BDFE7" w14:textId="77777777" w:rsidR="00B550B7" w:rsidRDefault="00000000">
      <w:pPr>
        <w:spacing w:line="360" w:lineRule="auto"/>
        <w:rPr>
          <w:rStyle w:val="fontstyle01"/>
          <w:rFonts w:asciiTheme="minorEastAsia" w:eastAsiaTheme="minorEastAsia" w:hAnsiTheme="minorEastAsia" w:cs="仿宋_GB2312" w:hint="eastAsia"/>
          <w:sz w:val="24"/>
          <w:szCs w:val="24"/>
          <w:u w:val="single"/>
          <w:lang w:bidi="ar"/>
        </w:rPr>
      </w:pPr>
      <w:r>
        <w:rPr>
          <w:rStyle w:val="fontstyle01"/>
          <w:rFonts w:asciiTheme="minorEastAsia" w:eastAsiaTheme="minorEastAsia" w:hAnsiTheme="minorEastAsia" w:cs="仿宋_GB2312" w:hint="eastAsia"/>
          <w:sz w:val="24"/>
          <w:szCs w:val="24"/>
          <w:lang w:bidi="ar"/>
        </w:rPr>
        <w:t>乙方：</w:t>
      </w:r>
      <w:r>
        <w:rPr>
          <w:rStyle w:val="fontstyle01"/>
          <w:rFonts w:asciiTheme="minorEastAsia" w:eastAsiaTheme="minorEastAsia" w:hAnsiTheme="minorEastAsia" w:cs="仿宋_GB2312" w:hint="eastAsia"/>
          <w:sz w:val="24"/>
          <w:szCs w:val="24"/>
          <w:u w:val="single"/>
          <w:lang w:bidi="ar"/>
        </w:rPr>
        <w:t xml:space="preserve">              </w:t>
      </w:r>
    </w:p>
    <w:p w14:paraId="623985FF" w14:textId="77777777" w:rsidR="00B550B7" w:rsidRDefault="00000000">
      <w:pPr>
        <w:spacing w:line="360" w:lineRule="auto"/>
        <w:rPr>
          <w:rStyle w:val="fontstyle21"/>
          <w:rFonts w:asciiTheme="minorEastAsia" w:eastAsiaTheme="minorEastAsia" w:hAnsiTheme="minorEastAsia" w:cs="仿宋_GB2312" w:hint="eastAsia"/>
          <w:sz w:val="24"/>
          <w:szCs w:val="24"/>
          <w:lang w:bidi="ar"/>
        </w:rPr>
      </w:pPr>
      <w:r>
        <w:rPr>
          <w:rStyle w:val="fontstyle01"/>
          <w:rFonts w:asciiTheme="minorEastAsia" w:eastAsiaTheme="minorEastAsia" w:hAnsiTheme="minorEastAsia" w:cs="仿宋_GB2312" w:hint="eastAsia"/>
          <w:sz w:val="24"/>
          <w:szCs w:val="24"/>
          <w:lang w:bidi="ar"/>
        </w:rPr>
        <w:t>合同金额</w:t>
      </w:r>
      <w:r>
        <w:rPr>
          <w:rStyle w:val="fontstyle21"/>
          <w:rFonts w:asciiTheme="minorEastAsia" w:eastAsiaTheme="minorEastAsia" w:hAnsiTheme="minorEastAsia" w:cs="仿宋_GB2312" w:hint="eastAsia"/>
          <w:sz w:val="24"/>
          <w:szCs w:val="24"/>
          <w:lang w:bidi="ar"/>
        </w:rPr>
        <w:t>(</w:t>
      </w:r>
      <w:r>
        <w:rPr>
          <w:rStyle w:val="fontstyle01"/>
          <w:rFonts w:asciiTheme="minorEastAsia" w:eastAsiaTheme="minorEastAsia" w:hAnsiTheme="minorEastAsia" w:cs="仿宋_GB2312" w:hint="eastAsia"/>
          <w:sz w:val="24"/>
          <w:szCs w:val="24"/>
          <w:lang w:bidi="ar"/>
        </w:rPr>
        <w:t>元</w:t>
      </w:r>
      <w:r>
        <w:rPr>
          <w:rStyle w:val="fontstyle21"/>
          <w:rFonts w:asciiTheme="minorEastAsia" w:eastAsiaTheme="minorEastAsia" w:hAnsiTheme="minorEastAsia" w:cs="仿宋_GB2312" w:hint="eastAsia"/>
          <w:sz w:val="24"/>
          <w:szCs w:val="24"/>
          <w:lang w:bidi="ar"/>
        </w:rPr>
        <w:t>)</w:t>
      </w:r>
      <w:r>
        <w:rPr>
          <w:rStyle w:val="fontstyle01"/>
          <w:rFonts w:asciiTheme="minorEastAsia" w:eastAsiaTheme="minorEastAsia" w:hAnsiTheme="minorEastAsia" w:cs="仿宋_GB2312" w:hint="eastAsia"/>
          <w:sz w:val="24"/>
          <w:szCs w:val="24"/>
          <w:lang w:bidi="ar"/>
        </w:rPr>
        <w:t>：</w:t>
      </w:r>
      <w:r>
        <w:rPr>
          <w:rStyle w:val="fontstyle01"/>
          <w:rFonts w:asciiTheme="minorEastAsia" w:eastAsiaTheme="minorEastAsia" w:hAnsiTheme="minorEastAsia" w:cs="仿宋_GB2312" w:hint="eastAsia"/>
          <w:sz w:val="24"/>
          <w:szCs w:val="24"/>
          <w:u w:val="single"/>
          <w:lang w:bidi="ar"/>
        </w:rPr>
        <w:t xml:space="preserve">             </w:t>
      </w:r>
    </w:p>
    <w:p w14:paraId="53D662C0" w14:textId="77777777" w:rsidR="00B550B7" w:rsidRDefault="00000000">
      <w:pPr>
        <w:spacing w:line="360" w:lineRule="auto"/>
        <w:rPr>
          <w:rStyle w:val="fontstyle01"/>
          <w:rFonts w:asciiTheme="minorEastAsia" w:eastAsiaTheme="minorEastAsia" w:hAnsiTheme="minorEastAsia" w:cs="仿宋_GB2312" w:hint="eastAsia"/>
          <w:sz w:val="24"/>
          <w:szCs w:val="24"/>
          <w:u w:val="single"/>
          <w:lang w:bidi="ar"/>
        </w:rPr>
      </w:pPr>
      <w:r>
        <w:rPr>
          <w:rStyle w:val="fontstyle01"/>
          <w:rFonts w:asciiTheme="minorEastAsia" w:eastAsiaTheme="minorEastAsia" w:hAnsiTheme="minorEastAsia" w:cs="仿宋_GB2312" w:hint="eastAsia"/>
          <w:sz w:val="24"/>
          <w:szCs w:val="24"/>
          <w:lang w:bidi="ar"/>
        </w:rPr>
        <w:t>人民币大写：</w:t>
      </w:r>
      <w:r>
        <w:rPr>
          <w:rStyle w:val="fontstyle01"/>
          <w:rFonts w:asciiTheme="minorEastAsia" w:eastAsiaTheme="minorEastAsia" w:hAnsiTheme="minorEastAsia" w:cs="仿宋_GB2312" w:hint="eastAsia"/>
          <w:sz w:val="24"/>
          <w:szCs w:val="24"/>
          <w:u w:val="single"/>
          <w:lang w:bidi="ar"/>
        </w:rPr>
        <w:t xml:space="preserve">                   </w:t>
      </w:r>
    </w:p>
    <w:p w14:paraId="629734CB" w14:textId="77777777" w:rsidR="00B550B7" w:rsidRDefault="00000000">
      <w:pPr>
        <w:spacing w:line="360" w:lineRule="auto"/>
        <w:ind w:firstLineChars="200" w:firstLine="480"/>
        <w:rPr>
          <w:rStyle w:val="fontstyle01"/>
          <w:rFonts w:asciiTheme="minorEastAsia" w:eastAsiaTheme="minorEastAsia" w:hAnsiTheme="minorEastAsia" w:cs="仿宋_GB2312" w:hint="eastAsia"/>
          <w:sz w:val="24"/>
          <w:szCs w:val="24"/>
          <w:lang w:bidi="ar"/>
        </w:rPr>
      </w:pPr>
      <w:r>
        <w:rPr>
          <w:rStyle w:val="fontstyle01"/>
          <w:rFonts w:asciiTheme="minorEastAsia" w:eastAsiaTheme="minorEastAsia" w:hAnsiTheme="minorEastAsia" w:cs="仿宋_GB2312" w:hint="eastAsia"/>
          <w:sz w:val="24"/>
          <w:szCs w:val="24"/>
          <w:lang w:bidi="ar"/>
        </w:rPr>
        <w:t>为保护甲乙双方合法权益，根据《中华人民共和国民法典》以及广东省监狱管理局自行采购管理办法、广东省监狱管理局采购项目市场调查工作指引等相关法律、法规及规定，签订本合同，并共同遵守。</w:t>
      </w:r>
    </w:p>
    <w:p w14:paraId="5DD12FCD" w14:textId="77777777" w:rsidR="00B550B7" w:rsidRDefault="00000000">
      <w:pPr>
        <w:pStyle w:val="a9"/>
        <w:numPr>
          <w:ilvl w:val="0"/>
          <w:numId w:val="2"/>
        </w:numPr>
        <w:spacing w:line="360" w:lineRule="auto"/>
        <w:ind w:firstLineChars="0"/>
        <w:rPr>
          <w:rStyle w:val="fontstyle01"/>
          <w:rFonts w:asciiTheme="minorEastAsia" w:eastAsiaTheme="minorEastAsia" w:hAnsiTheme="minorEastAsia" w:cs="仿宋_GB2312" w:hint="eastAsia"/>
          <w:sz w:val="24"/>
          <w:szCs w:val="24"/>
          <w:lang w:bidi="ar"/>
        </w:rPr>
      </w:pPr>
      <w:r>
        <w:rPr>
          <w:rStyle w:val="fontstyle01"/>
          <w:rFonts w:asciiTheme="minorEastAsia" w:eastAsiaTheme="minorEastAsia" w:hAnsiTheme="minorEastAsia" w:cs="黑体" w:hint="eastAsia"/>
          <w:b/>
          <w:bCs/>
          <w:sz w:val="24"/>
          <w:szCs w:val="24"/>
          <w:lang w:bidi="ar"/>
        </w:rPr>
        <w:t>总则</w:t>
      </w:r>
    </w:p>
    <w:p w14:paraId="3D23C66E" w14:textId="77777777" w:rsidR="00B550B7" w:rsidRDefault="00000000">
      <w:pPr>
        <w:spacing w:line="360" w:lineRule="auto"/>
        <w:ind w:firstLineChars="200" w:firstLine="480"/>
        <w:rPr>
          <w:rStyle w:val="fontstyle01"/>
          <w:rFonts w:asciiTheme="minorEastAsia" w:eastAsiaTheme="minorEastAsia" w:hAnsiTheme="minorEastAsia" w:cs="仿宋_GB2312" w:hint="eastAsia"/>
          <w:sz w:val="24"/>
          <w:szCs w:val="24"/>
          <w:lang w:bidi="ar"/>
        </w:rPr>
      </w:pPr>
      <w:r>
        <w:rPr>
          <w:rStyle w:val="fontstyle21"/>
          <w:rFonts w:asciiTheme="minorEastAsia" w:eastAsiaTheme="minorEastAsia" w:hAnsiTheme="minorEastAsia" w:cs="仿宋_GB2312" w:hint="eastAsia"/>
          <w:sz w:val="24"/>
          <w:szCs w:val="24"/>
          <w:lang w:bidi="ar"/>
        </w:rPr>
        <w:t>（一）</w:t>
      </w:r>
      <w:r>
        <w:rPr>
          <w:rStyle w:val="fontstyle01"/>
          <w:rFonts w:asciiTheme="minorEastAsia" w:eastAsiaTheme="minorEastAsia" w:hAnsiTheme="minorEastAsia" w:cs="仿宋_GB2312" w:hint="eastAsia"/>
          <w:sz w:val="24"/>
          <w:szCs w:val="24"/>
          <w:lang w:bidi="ar"/>
        </w:rPr>
        <w:t>本合同甲乙双方必须遵守《中华人民共和国民法典》 ， 并各自履行相应的义务和承担相应的责任。</w:t>
      </w:r>
    </w:p>
    <w:p w14:paraId="20804693" w14:textId="77777777" w:rsidR="00B550B7" w:rsidRDefault="00000000">
      <w:pPr>
        <w:spacing w:line="360" w:lineRule="auto"/>
        <w:ind w:firstLineChars="200" w:firstLine="480"/>
        <w:rPr>
          <w:rStyle w:val="fontstyle01"/>
          <w:rFonts w:asciiTheme="minorEastAsia" w:eastAsiaTheme="minorEastAsia" w:hAnsiTheme="minorEastAsia" w:cs="仿宋_GB2312" w:hint="eastAsia"/>
          <w:sz w:val="24"/>
          <w:szCs w:val="24"/>
          <w:lang w:bidi="ar"/>
        </w:rPr>
      </w:pPr>
      <w:r>
        <w:rPr>
          <w:rStyle w:val="fontstyle21"/>
          <w:rFonts w:asciiTheme="minorEastAsia" w:eastAsiaTheme="minorEastAsia" w:hAnsiTheme="minorEastAsia" w:cs="仿宋_GB2312" w:hint="eastAsia"/>
          <w:sz w:val="24"/>
          <w:szCs w:val="24"/>
          <w:lang w:bidi="ar"/>
        </w:rPr>
        <w:t>（二）</w:t>
      </w:r>
      <w:r>
        <w:rPr>
          <w:rStyle w:val="fontstyle01"/>
          <w:rFonts w:asciiTheme="minorEastAsia" w:eastAsiaTheme="minorEastAsia" w:hAnsiTheme="minorEastAsia" w:cs="仿宋_GB2312" w:hint="eastAsia"/>
          <w:sz w:val="24"/>
          <w:szCs w:val="24"/>
          <w:lang w:bidi="ar"/>
        </w:rPr>
        <w:t>乙方保证全部按照合同条款的规定在本合同书规定的义务期间，向甲方履行相关服务。</w:t>
      </w:r>
    </w:p>
    <w:p w14:paraId="74203C5B" w14:textId="77777777" w:rsidR="00B550B7" w:rsidRDefault="00000000">
      <w:pPr>
        <w:spacing w:line="360" w:lineRule="auto"/>
        <w:ind w:firstLineChars="200" w:firstLine="480"/>
        <w:rPr>
          <w:rStyle w:val="fontstyle01"/>
          <w:rFonts w:asciiTheme="minorEastAsia" w:eastAsiaTheme="minorEastAsia" w:hAnsiTheme="minorEastAsia" w:cs="仿宋_GB2312" w:hint="eastAsia"/>
          <w:sz w:val="24"/>
          <w:szCs w:val="24"/>
          <w:lang w:bidi="ar"/>
        </w:rPr>
      </w:pPr>
      <w:r>
        <w:rPr>
          <w:rStyle w:val="fontstyle21"/>
          <w:rFonts w:asciiTheme="minorEastAsia" w:eastAsiaTheme="minorEastAsia" w:hAnsiTheme="minorEastAsia" w:cs="仿宋_GB2312" w:hint="eastAsia"/>
          <w:sz w:val="24"/>
          <w:szCs w:val="24"/>
          <w:lang w:bidi="ar"/>
        </w:rPr>
        <w:t>（三）</w:t>
      </w:r>
      <w:r>
        <w:rPr>
          <w:rStyle w:val="fontstyle01"/>
          <w:rFonts w:asciiTheme="minorEastAsia" w:eastAsiaTheme="minorEastAsia" w:hAnsiTheme="minorEastAsia" w:cs="仿宋_GB2312" w:hint="eastAsia"/>
          <w:sz w:val="24"/>
          <w:szCs w:val="24"/>
          <w:lang w:bidi="ar"/>
        </w:rPr>
        <w:t>甲方保证按照合同条款规定的时间和方式付给乙方到期应付的费用。</w:t>
      </w:r>
    </w:p>
    <w:p w14:paraId="13B86FCA" w14:textId="77777777" w:rsidR="00B550B7" w:rsidRDefault="00000000">
      <w:pPr>
        <w:pStyle w:val="a9"/>
        <w:numPr>
          <w:ilvl w:val="0"/>
          <w:numId w:val="2"/>
        </w:numPr>
        <w:spacing w:line="360" w:lineRule="auto"/>
        <w:ind w:firstLineChars="0"/>
        <w:rPr>
          <w:rStyle w:val="fontstyle01"/>
          <w:rFonts w:asciiTheme="minorEastAsia" w:eastAsiaTheme="minorEastAsia" w:hAnsiTheme="minorEastAsia" w:cs="仿宋_GB2312" w:hint="eastAsia"/>
          <w:b/>
          <w:bCs/>
          <w:sz w:val="24"/>
          <w:szCs w:val="24"/>
          <w:lang w:bidi="ar"/>
        </w:rPr>
      </w:pPr>
      <w:r>
        <w:rPr>
          <w:rStyle w:val="fontstyle01"/>
          <w:rFonts w:asciiTheme="minorEastAsia" w:eastAsiaTheme="minorEastAsia" w:hAnsiTheme="minorEastAsia" w:cs="仿宋_GB2312" w:hint="eastAsia"/>
          <w:b/>
          <w:bCs/>
          <w:sz w:val="24"/>
          <w:szCs w:val="24"/>
          <w:lang w:bidi="ar"/>
        </w:rPr>
        <w:t>项目一览表</w:t>
      </w:r>
    </w:p>
    <w:tbl>
      <w:tblPr>
        <w:tblW w:w="850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58"/>
        <w:gridCol w:w="837"/>
        <w:gridCol w:w="2616"/>
        <w:gridCol w:w="2294"/>
      </w:tblGrid>
      <w:tr w:rsidR="00B550B7" w14:paraId="3B67AD1E" w14:textId="77777777">
        <w:trPr>
          <w:trHeight w:val="549"/>
          <w:jc w:val="center"/>
        </w:trPr>
        <w:tc>
          <w:tcPr>
            <w:tcW w:w="2758" w:type="dxa"/>
            <w:tcBorders>
              <w:top w:val="single" w:sz="12" w:space="0" w:color="auto"/>
              <w:bottom w:val="single" w:sz="2" w:space="0" w:color="auto"/>
            </w:tcBorders>
            <w:shd w:val="clear" w:color="auto" w:fill="EEECE1"/>
            <w:vAlign w:val="center"/>
          </w:tcPr>
          <w:p w14:paraId="25A54E42" w14:textId="77777777" w:rsidR="00B550B7" w:rsidRDefault="00000000">
            <w:pPr>
              <w:jc w:val="center"/>
              <w:rPr>
                <w:rFonts w:ascii="宋体" w:eastAsia="宋体" w:hAnsi="宋体" w:cs="宋体" w:hint="eastAsia"/>
                <w:b/>
                <w:color w:val="000000" w:themeColor="text1"/>
                <w:sz w:val="24"/>
              </w:rPr>
            </w:pPr>
            <w:bookmarkStart w:id="0" w:name="_Hlk179960923"/>
            <w:r>
              <w:rPr>
                <w:rFonts w:ascii="宋体" w:eastAsia="宋体" w:hAnsi="宋体" w:cs="宋体" w:hint="eastAsia"/>
                <w:b/>
                <w:color w:val="000000" w:themeColor="text1"/>
                <w:sz w:val="24"/>
              </w:rPr>
              <w:t>采购内容</w:t>
            </w:r>
          </w:p>
        </w:tc>
        <w:tc>
          <w:tcPr>
            <w:tcW w:w="837" w:type="dxa"/>
            <w:tcBorders>
              <w:top w:val="single" w:sz="12" w:space="0" w:color="auto"/>
              <w:bottom w:val="single" w:sz="2" w:space="0" w:color="auto"/>
            </w:tcBorders>
            <w:shd w:val="clear" w:color="auto" w:fill="EEECE1"/>
            <w:vAlign w:val="center"/>
          </w:tcPr>
          <w:p w14:paraId="51B80474" w14:textId="77777777" w:rsidR="00B550B7" w:rsidRDefault="00000000">
            <w:pPr>
              <w:jc w:val="center"/>
              <w:rPr>
                <w:rFonts w:ascii="宋体" w:eastAsia="宋体" w:hAnsi="宋体" w:cs="宋体" w:hint="eastAsia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数量</w:t>
            </w:r>
          </w:p>
        </w:tc>
        <w:tc>
          <w:tcPr>
            <w:tcW w:w="2616" w:type="dxa"/>
            <w:tcBorders>
              <w:top w:val="single" w:sz="12" w:space="0" w:color="auto"/>
              <w:bottom w:val="single" w:sz="2" w:space="0" w:color="auto"/>
            </w:tcBorders>
            <w:shd w:val="clear" w:color="auto" w:fill="EEECE1"/>
            <w:vAlign w:val="center"/>
          </w:tcPr>
          <w:p w14:paraId="1B8FC51D" w14:textId="77777777" w:rsidR="00B550B7" w:rsidRDefault="00000000">
            <w:pPr>
              <w:jc w:val="center"/>
              <w:rPr>
                <w:rFonts w:ascii="宋体" w:eastAsia="宋体" w:hAnsi="宋体" w:cs="宋体" w:hint="eastAsia"/>
                <w:b/>
                <w:color w:val="FF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服务周期</w:t>
            </w:r>
          </w:p>
        </w:tc>
        <w:tc>
          <w:tcPr>
            <w:tcW w:w="2294" w:type="dxa"/>
            <w:tcBorders>
              <w:top w:val="single" w:sz="12" w:space="0" w:color="auto"/>
              <w:bottom w:val="single" w:sz="2" w:space="0" w:color="auto"/>
            </w:tcBorders>
            <w:shd w:val="clear" w:color="auto" w:fill="EEECE1"/>
            <w:vAlign w:val="center"/>
          </w:tcPr>
          <w:p w14:paraId="75899D62" w14:textId="77777777" w:rsidR="00B550B7" w:rsidRDefault="00000000">
            <w:pPr>
              <w:jc w:val="center"/>
              <w:rPr>
                <w:rFonts w:ascii="宋体" w:eastAsia="宋体" w:hAnsi="宋体" w:cs="宋体" w:hint="eastAsia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合同金额</w:t>
            </w:r>
          </w:p>
        </w:tc>
      </w:tr>
      <w:tr w:rsidR="00B550B7" w14:paraId="5A6D65AE" w14:textId="77777777">
        <w:trPr>
          <w:trHeight w:val="981"/>
          <w:jc w:val="center"/>
        </w:trPr>
        <w:tc>
          <w:tcPr>
            <w:tcW w:w="275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3691CC3" w14:textId="77777777" w:rsidR="00B550B7" w:rsidRDefault="00000000">
            <w:pPr>
              <w:jc w:val="center"/>
              <w:rPr>
                <w:rFonts w:ascii="宋体" w:eastAsia="宋体" w:hAnsi="宋体" w:cs="宋体" w:hint="eastAsia"/>
                <w:color w:val="000000" w:themeColor="text1"/>
                <w:sz w:val="24"/>
              </w:rPr>
            </w:pPr>
            <w:bookmarkStart w:id="1" w:name="_Hlk167195175"/>
            <w:r>
              <w:rPr>
                <w:rFonts w:ascii="宋体" w:eastAsia="宋体" w:hAnsi="宋体" w:cs="宋体" w:hint="eastAsia"/>
                <w:color w:val="000000" w:themeColor="text1"/>
                <w:sz w:val="24"/>
              </w:rPr>
              <w:t>广东省肇庆监狱舆情监测系统采购项目</w:t>
            </w:r>
          </w:p>
        </w:tc>
        <w:tc>
          <w:tcPr>
            <w:tcW w:w="83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281158B" w14:textId="77777777" w:rsidR="00B550B7" w:rsidRDefault="00000000">
            <w:pPr>
              <w:jc w:val="center"/>
              <w:rPr>
                <w:rFonts w:ascii="宋体" w:eastAsia="宋体" w:hAnsi="宋体" w:cs="宋体" w:hint="eastAsia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</w:rPr>
              <w:t>1项</w:t>
            </w:r>
          </w:p>
        </w:tc>
        <w:tc>
          <w:tcPr>
            <w:tcW w:w="261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D2451E1" w14:textId="77777777" w:rsidR="00B550B7" w:rsidRDefault="00000000">
            <w:pPr>
              <w:keepNext/>
              <w:adjustRightInd w:val="0"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lang w:bidi="ar"/>
              </w:rPr>
              <w:t>一年</w:t>
            </w:r>
            <w:bookmarkStart w:id="2" w:name="_Hlk181113482"/>
            <w:r>
              <w:rPr>
                <w:rFonts w:asciiTheme="minorEastAsia" w:hAnsiTheme="minorEastAsia" w:cstheme="minorEastAsia" w:hint="eastAsia"/>
                <w:kern w:val="0"/>
                <w:sz w:val="24"/>
                <w:lang w:bidi="ar"/>
              </w:rPr>
              <w:t>（从签订合同之日起一年）</w:t>
            </w:r>
            <w:bookmarkEnd w:id="2"/>
          </w:p>
        </w:tc>
        <w:tc>
          <w:tcPr>
            <w:tcW w:w="229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5662385" w14:textId="77777777" w:rsidR="00B550B7" w:rsidRDefault="00000000">
            <w:pPr>
              <w:jc w:val="center"/>
              <w:rPr>
                <w:rFonts w:ascii="宋体" w:eastAsia="宋体" w:hAnsi="宋体" w:cs="宋体" w:hint="eastAsia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</w:rPr>
              <w:t>人民币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u w:val="single"/>
                <w:lang w:bidi="ar"/>
              </w:rPr>
              <w:t xml:space="preserve">       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</w:rPr>
              <w:t>元</w:t>
            </w:r>
          </w:p>
        </w:tc>
      </w:tr>
    </w:tbl>
    <w:bookmarkEnd w:id="0"/>
    <w:bookmarkEnd w:id="1"/>
    <w:p w14:paraId="31E29F2D" w14:textId="77777777" w:rsidR="00B550B7" w:rsidRDefault="00000000">
      <w:pPr>
        <w:pStyle w:val="a9"/>
        <w:numPr>
          <w:ilvl w:val="0"/>
          <w:numId w:val="2"/>
        </w:numPr>
        <w:spacing w:line="360" w:lineRule="auto"/>
        <w:ind w:firstLineChars="0"/>
        <w:rPr>
          <w:rStyle w:val="fontstyle01"/>
          <w:rFonts w:asciiTheme="minorEastAsia" w:eastAsiaTheme="minorEastAsia" w:hAnsiTheme="minorEastAsia" w:cs="仿宋_GB2312" w:hint="eastAsia"/>
          <w:sz w:val="24"/>
          <w:szCs w:val="24"/>
          <w:lang w:bidi="ar"/>
        </w:rPr>
      </w:pPr>
      <w:r>
        <w:rPr>
          <w:rStyle w:val="fontstyle01"/>
          <w:rFonts w:asciiTheme="minorEastAsia" w:eastAsiaTheme="minorEastAsia" w:hAnsiTheme="minorEastAsia" w:cs="黑体"/>
          <w:b/>
          <w:bCs/>
          <w:sz w:val="24"/>
          <w:szCs w:val="24"/>
          <w:lang w:bidi="ar"/>
        </w:rPr>
        <w:t>项目</w:t>
      </w:r>
      <w:r>
        <w:rPr>
          <w:rStyle w:val="fontstyle01"/>
          <w:rFonts w:asciiTheme="minorEastAsia" w:eastAsiaTheme="minorEastAsia" w:hAnsiTheme="minorEastAsia" w:cs="黑体" w:hint="eastAsia"/>
          <w:b/>
          <w:bCs/>
          <w:sz w:val="24"/>
          <w:szCs w:val="24"/>
          <w:lang w:bidi="ar"/>
        </w:rPr>
        <w:t>基本情况</w:t>
      </w:r>
      <w:r>
        <w:rPr>
          <w:rStyle w:val="fontstyle01"/>
          <w:rFonts w:asciiTheme="minorEastAsia" w:eastAsiaTheme="minorEastAsia" w:hAnsiTheme="minorEastAsia" w:cs="黑体"/>
          <w:b/>
          <w:bCs/>
          <w:sz w:val="24"/>
          <w:szCs w:val="24"/>
          <w:lang w:bidi="ar"/>
        </w:rPr>
        <w:t>:</w:t>
      </w:r>
    </w:p>
    <w:p w14:paraId="5E014874" w14:textId="77777777" w:rsidR="00B550B7" w:rsidRDefault="00000000">
      <w:pPr>
        <w:widowControl/>
        <w:autoSpaceDE w:val="0"/>
        <w:autoSpaceDN w:val="0"/>
        <w:adjustRightInd w:val="0"/>
        <w:snapToGrid w:val="0"/>
        <w:spacing w:line="360" w:lineRule="auto"/>
        <w:ind w:firstLineChars="200" w:firstLine="482"/>
        <w:textAlignment w:val="baseline"/>
        <w:rPr>
          <w:rFonts w:asciiTheme="minorEastAsia" w:hAnsiTheme="minorEastAsia" w:cs="楷体" w:hint="eastAsia"/>
          <w:b/>
          <w:bCs/>
          <w:sz w:val="24"/>
        </w:rPr>
      </w:pPr>
      <w:r>
        <w:rPr>
          <w:rFonts w:asciiTheme="minorEastAsia" w:hAnsiTheme="minorEastAsia" w:cs="楷体" w:hint="eastAsia"/>
          <w:b/>
          <w:bCs/>
          <w:sz w:val="24"/>
        </w:rPr>
        <w:t>（一）项目内容</w:t>
      </w:r>
    </w:p>
    <w:p w14:paraId="72457270" w14:textId="77777777" w:rsidR="00B550B7" w:rsidRDefault="00000000">
      <w:pPr>
        <w:widowControl/>
        <w:autoSpaceDE w:val="0"/>
        <w:autoSpaceDN w:val="0"/>
        <w:adjustRightInd w:val="0"/>
        <w:snapToGrid w:val="0"/>
        <w:spacing w:line="360" w:lineRule="auto"/>
        <w:ind w:firstLineChars="200" w:firstLine="480"/>
        <w:textAlignment w:val="baseline"/>
        <w:rPr>
          <w:rFonts w:asciiTheme="minorEastAsia" w:hAnsiTheme="minorEastAsia" w:cs="Times New Roman" w:hint="eastAsia"/>
          <w:sz w:val="24"/>
        </w:rPr>
      </w:pPr>
      <w:r>
        <w:rPr>
          <w:rFonts w:asciiTheme="minorEastAsia" w:hAnsiTheme="minorEastAsia" w:cs="Times New Roman"/>
          <w:sz w:val="24"/>
        </w:rPr>
        <w:t>通过建立科学、量化、规范的舆情监测和舆情风险研判预警机制，借助舆情监测系统，实现重点舆情早发现、早筛查、早预警，为舆情监测研判处置提供及时、全面、科学、准确的决策支持和处置手段。</w:t>
      </w:r>
    </w:p>
    <w:p w14:paraId="6D442CE5" w14:textId="77777777" w:rsidR="00B550B7" w:rsidRDefault="00000000">
      <w:pPr>
        <w:widowControl/>
        <w:autoSpaceDE w:val="0"/>
        <w:autoSpaceDN w:val="0"/>
        <w:adjustRightInd w:val="0"/>
        <w:snapToGrid w:val="0"/>
        <w:spacing w:line="360" w:lineRule="auto"/>
        <w:ind w:firstLineChars="200" w:firstLine="482"/>
        <w:textAlignment w:val="baseline"/>
        <w:rPr>
          <w:rFonts w:asciiTheme="minorEastAsia" w:hAnsiTheme="minorEastAsia" w:cs="楷体" w:hint="eastAsia"/>
          <w:b/>
          <w:bCs/>
          <w:sz w:val="24"/>
        </w:rPr>
      </w:pPr>
      <w:r>
        <w:rPr>
          <w:rFonts w:asciiTheme="minorEastAsia" w:hAnsiTheme="minorEastAsia" w:cs="楷体" w:hint="eastAsia"/>
          <w:b/>
          <w:bCs/>
          <w:sz w:val="24"/>
        </w:rPr>
        <w:t>（二）服务周期：</w:t>
      </w:r>
    </w:p>
    <w:p w14:paraId="6B7B30EB" w14:textId="77777777" w:rsidR="00B550B7" w:rsidRDefault="00000000">
      <w:pPr>
        <w:widowControl/>
        <w:autoSpaceDE w:val="0"/>
        <w:autoSpaceDN w:val="0"/>
        <w:adjustRightInd w:val="0"/>
        <w:snapToGrid w:val="0"/>
        <w:spacing w:line="360" w:lineRule="auto"/>
        <w:ind w:firstLineChars="200" w:firstLine="480"/>
        <w:textAlignment w:val="baseline"/>
        <w:rPr>
          <w:rFonts w:asciiTheme="minorEastAsia" w:hAnsiTheme="minorEastAsia" w:hint="eastAsia"/>
          <w:sz w:val="24"/>
        </w:rPr>
      </w:pPr>
      <w:r>
        <w:rPr>
          <w:rFonts w:asciiTheme="minorEastAsia" w:hAnsiTheme="minorEastAsia" w:cs="Times New Roman"/>
          <w:sz w:val="24"/>
        </w:rPr>
        <w:t>一年（从签订合同之日起一年）</w:t>
      </w:r>
    </w:p>
    <w:p w14:paraId="70109E94" w14:textId="77777777" w:rsidR="00B550B7" w:rsidRDefault="00000000">
      <w:pPr>
        <w:pStyle w:val="a9"/>
        <w:widowControl/>
        <w:numPr>
          <w:ilvl w:val="0"/>
          <w:numId w:val="2"/>
        </w:numPr>
        <w:autoSpaceDE w:val="0"/>
        <w:autoSpaceDN w:val="0"/>
        <w:adjustRightInd w:val="0"/>
        <w:snapToGrid w:val="0"/>
        <w:spacing w:line="360" w:lineRule="auto"/>
        <w:ind w:firstLineChars="0"/>
        <w:textAlignment w:val="baseline"/>
        <w:rPr>
          <w:rFonts w:asciiTheme="minorEastAsia" w:hAnsiTheme="minorEastAsia" w:cs="Times New Roman" w:hint="eastAsia"/>
          <w:b/>
          <w:bCs/>
          <w:sz w:val="24"/>
        </w:rPr>
      </w:pPr>
      <w:r>
        <w:rPr>
          <w:rFonts w:asciiTheme="minorEastAsia" w:hAnsiTheme="minorEastAsia" w:cs="Times New Roman" w:hint="eastAsia"/>
          <w:b/>
          <w:bCs/>
          <w:sz w:val="24"/>
        </w:rPr>
        <w:t>项目要求</w:t>
      </w:r>
    </w:p>
    <w:p w14:paraId="48A093AB" w14:textId="77777777" w:rsidR="00B550B7" w:rsidRDefault="00000000">
      <w:pPr>
        <w:widowControl/>
        <w:autoSpaceDE w:val="0"/>
        <w:autoSpaceDN w:val="0"/>
        <w:adjustRightInd w:val="0"/>
        <w:snapToGrid w:val="0"/>
        <w:spacing w:line="360" w:lineRule="auto"/>
        <w:ind w:firstLineChars="200" w:firstLine="480"/>
        <w:textAlignment w:val="baseline"/>
        <w:rPr>
          <w:rFonts w:asciiTheme="minorEastAsia" w:hAnsiTheme="minorEastAsia" w:cs="Times New Roman" w:hint="eastAsia"/>
          <w:sz w:val="24"/>
        </w:rPr>
      </w:pPr>
      <w:r>
        <w:rPr>
          <w:rFonts w:asciiTheme="minorEastAsia" w:hAnsiTheme="minorEastAsia" w:cs="Times New Roman" w:hint="eastAsia"/>
          <w:sz w:val="24"/>
        </w:rPr>
        <w:lastRenderedPageBreak/>
        <w:t>（一）</w:t>
      </w:r>
      <w:r>
        <w:rPr>
          <w:rFonts w:asciiTheme="minorEastAsia" w:hAnsiTheme="minorEastAsia" w:cs="Times New Roman"/>
          <w:sz w:val="24"/>
        </w:rPr>
        <w:t>全网监测：系统监测范围可覆盖网站、微博、微信、论坛、贴吧、App、网络视频、小视频、电子报刊等全网信息。</w:t>
      </w:r>
    </w:p>
    <w:p w14:paraId="534DE35B" w14:textId="77777777" w:rsidR="00B550B7" w:rsidRDefault="00000000">
      <w:pPr>
        <w:widowControl/>
        <w:autoSpaceDE w:val="0"/>
        <w:autoSpaceDN w:val="0"/>
        <w:adjustRightInd w:val="0"/>
        <w:snapToGrid w:val="0"/>
        <w:spacing w:line="360" w:lineRule="auto"/>
        <w:ind w:firstLineChars="200" w:firstLine="480"/>
        <w:textAlignment w:val="baseline"/>
        <w:rPr>
          <w:rFonts w:asciiTheme="minorEastAsia" w:hAnsiTheme="minorEastAsia" w:cs="Times New Roman" w:hint="eastAsia"/>
          <w:sz w:val="24"/>
        </w:rPr>
      </w:pPr>
      <w:r>
        <w:rPr>
          <w:rFonts w:asciiTheme="minorEastAsia" w:hAnsiTheme="minorEastAsia" w:cs="Times New Roman" w:hint="eastAsia"/>
          <w:sz w:val="24"/>
        </w:rPr>
        <w:t>（二）</w:t>
      </w:r>
      <w:r>
        <w:rPr>
          <w:rFonts w:asciiTheme="minorEastAsia" w:hAnsiTheme="minorEastAsia" w:cs="Times New Roman"/>
          <w:sz w:val="24"/>
        </w:rPr>
        <w:t>关键词配置：提供通过配置关键词方式的采集服务，支持关键词的精准度设置，监测配置可提供行业词模型选择，支持标签订阅。</w:t>
      </w:r>
    </w:p>
    <w:p w14:paraId="6E180AE6" w14:textId="77777777" w:rsidR="00B550B7" w:rsidRDefault="00000000">
      <w:pPr>
        <w:widowControl/>
        <w:autoSpaceDE w:val="0"/>
        <w:autoSpaceDN w:val="0"/>
        <w:adjustRightInd w:val="0"/>
        <w:snapToGrid w:val="0"/>
        <w:spacing w:line="360" w:lineRule="auto"/>
        <w:ind w:firstLineChars="200" w:firstLine="480"/>
        <w:textAlignment w:val="baseline"/>
        <w:rPr>
          <w:rFonts w:asciiTheme="minorEastAsia" w:hAnsiTheme="minorEastAsia" w:cs="Times New Roman" w:hint="eastAsia"/>
          <w:sz w:val="24"/>
        </w:rPr>
      </w:pPr>
      <w:r>
        <w:rPr>
          <w:rFonts w:asciiTheme="minorEastAsia" w:hAnsiTheme="minorEastAsia" w:cs="Times New Roman" w:hint="eastAsia"/>
          <w:sz w:val="24"/>
        </w:rPr>
        <w:t>（三）</w:t>
      </w:r>
      <w:r>
        <w:rPr>
          <w:rFonts w:asciiTheme="minorEastAsia" w:hAnsiTheme="minorEastAsia" w:cs="Times New Roman"/>
          <w:sz w:val="24"/>
        </w:rPr>
        <w:t>一键截图：发现负面舆情信息时，系统支持一键截图功能，快速上报。</w:t>
      </w:r>
    </w:p>
    <w:p w14:paraId="2B670886" w14:textId="77777777" w:rsidR="00B550B7" w:rsidRDefault="00000000">
      <w:pPr>
        <w:widowControl/>
        <w:autoSpaceDE w:val="0"/>
        <w:autoSpaceDN w:val="0"/>
        <w:adjustRightInd w:val="0"/>
        <w:snapToGrid w:val="0"/>
        <w:spacing w:line="360" w:lineRule="auto"/>
        <w:ind w:firstLineChars="200" w:firstLine="480"/>
        <w:textAlignment w:val="baseline"/>
        <w:rPr>
          <w:rFonts w:asciiTheme="minorEastAsia" w:hAnsiTheme="minorEastAsia" w:cs="Times New Roman" w:hint="eastAsia"/>
          <w:sz w:val="24"/>
        </w:rPr>
      </w:pPr>
      <w:r>
        <w:rPr>
          <w:rFonts w:asciiTheme="minorEastAsia" w:hAnsiTheme="minorEastAsia" w:cs="Times New Roman" w:hint="eastAsia"/>
          <w:sz w:val="24"/>
        </w:rPr>
        <w:t>（四）</w:t>
      </w:r>
      <w:r>
        <w:rPr>
          <w:rFonts w:asciiTheme="minorEastAsia" w:hAnsiTheme="minorEastAsia" w:cs="Times New Roman"/>
          <w:sz w:val="24"/>
        </w:rPr>
        <w:t>定向监测</w:t>
      </w:r>
      <w:r>
        <w:rPr>
          <w:rFonts w:asciiTheme="minorEastAsia" w:hAnsiTheme="minorEastAsia" w:cs="Times New Roman" w:hint="eastAsia"/>
          <w:sz w:val="24"/>
        </w:rPr>
        <w:t>：</w:t>
      </w:r>
      <w:r>
        <w:rPr>
          <w:rFonts w:asciiTheme="minorEastAsia" w:hAnsiTheme="minorEastAsia" w:cs="Times New Roman"/>
          <w:sz w:val="24"/>
        </w:rPr>
        <w:t>系统支持指定站点、作者、媒体类型的定向监测，提供智能联想功能。</w:t>
      </w:r>
    </w:p>
    <w:p w14:paraId="2ABED6F8" w14:textId="77777777" w:rsidR="00B550B7" w:rsidRDefault="00000000">
      <w:pPr>
        <w:widowControl/>
        <w:autoSpaceDE w:val="0"/>
        <w:autoSpaceDN w:val="0"/>
        <w:adjustRightInd w:val="0"/>
        <w:snapToGrid w:val="0"/>
        <w:spacing w:line="360" w:lineRule="auto"/>
        <w:ind w:firstLineChars="200" w:firstLine="480"/>
        <w:textAlignment w:val="baseline"/>
        <w:rPr>
          <w:rFonts w:asciiTheme="minorEastAsia" w:hAnsiTheme="minorEastAsia" w:cs="Times New Roman" w:hint="eastAsia"/>
          <w:sz w:val="24"/>
        </w:rPr>
      </w:pPr>
      <w:r>
        <w:rPr>
          <w:rFonts w:asciiTheme="minorEastAsia" w:hAnsiTheme="minorEastAsia" w:cs="Times New Roman" w:hint="eastAsia"/>
          <w:sz w:val="24"/>
        </w:rPr>
        <w:t>（五）</w:t>
      </w:r>
      <w:r>
        <w:rPr>
          <w:rFonts w:asciiTheme="minorEastAsia" w:hAnsiTheme="minorEastAsia" w:cs="Times New Roman"/>
          <w:sz w:val="24"/>
        </w:rPr>
        <w:t>定点监测：支持以一个地点为中心，搜索、监测一定距离范围内签到的信息，可同时匹配关键词或场景描述。</w:t>
      </w:r>
    </w:p>
    <w:p w14:paraId="7649BD36" w14:textId="77777777" w:rsidR="00B550B7" w:rsidRDefault="00000000">
      <w:pPr>
        <w:widowControl/>
        <w:autoSpaceDE w:val="0"/>
        <w:autoSpaceDN w:val="0"/>
        <w:adjustRightInd w:val="0"/>
        <w:snapToGrid w:val="0"/>
        <w:spacing w:line="360" w:lineRule="auto"/>
        <w:ind w:firstLineChars="200" w:firstLine="480"/>
        <w:textAlignment w:val="baseline"/>
        <w:rPr>
          <w:rFonts w:asciiTheme="minorEastAsia" w:hAnsiTheme="minorEastAsia" w:cs="Times New Roman" w:hint="eastAsia"/>
          <w:sz w:val="24"/>
        </w:rPr>
      </w:pPr>
      <w:r>
        <w:rPr>
          <w:rFonts w:asciiTheme="minorEastAsia" w:hAnsiTheme="minorEastAsia" w:cs="Times New Roman" w:hint="eastAsia"/>
          <w:sz w:val="24"/>
        </w:rPr>
        <w:t>（六）</w:t>
      </w:r>
      <w:r>
        <w:rPr>
          <w:rFonts w:asciiTheme="minorEastAsia" w:hAnsiTheme="minorEastAsia" w:cs="Times New Roman"/>
          <w:sz w:val="24"/>
        </w:rPr>
        <w:t>热点预测：需支持对全网信息、话题、事件数据进行传播情况的综合计算，预测可能成为热点的信息。通过配置关键词的方式，及时预警符合热点的事件、话题。</w:t>
      </w:r>
    </w:p>
    <w:p w14:paraId="05ECA7A6" w14:textId="77777777" w:rsidR="00B550B7" w:rsidRDefault="00000000">
      <w:pPr>
        <w:widowControl/>
        <w:autoSpaceDE w:val="0"/>
        <w:autoSpaceDN w:val="0"/>
        <w:adjustRightInd w:val="0"/>
        <w:snapToGrid w:val="0"/>
        <w:spacing w:line="360" w:lineRule="auto"/>
        <w:ind w:firstLineChars="200" w:firstLine="480"/>
        <w:textAlignment w:val="baseline"/>
        <w:rPr>
          <w:rFonts w:asciiTheme="minorEastAsia" w:hAnsiTheme="minorEastAsia" w:cs="Times New Roman" w:hint="eastAsia"/>
          <w:sz w:val="24"/>
        </w:rPr>
      </w:pPr>
      <w:r>
        <w:rPr>
          <w:rFonts w:asciiTheme="minorEastAsia" w:hAnsiTheme="minorEastAsia" w:cs="Times New Roman" w:hint="eastAsia"/>
          <w:sz w:val="24"/>
        </w:rPr>
        <w:t>（七）</w:t>
      </w:r>
      <w:r>
        <w:rPr>
          <w:rFonts w:asciiTheme="minorEastAsia" w:hAnsiTheme="minorEastAsia" w:cs="Times New Roman"/>
          <w:sz w:val="24"/>
        </w:rPr>
        <w:t>作者画像：需支持对发布账户做深入分析，分析维度不少于账号基本信息（粉丝数、发文量、点赞量等）、平台号、账号ID、同源矩阵、近期发布动态等。</w:t>
      </w:r>
    </w:p>
    <w:p w14:paraId="62E8357D" w14:textId="77777777" w:rsidR="00B550B7" w:rsidRDefault="00000000">
      <w:pPr>
        <w:widowControl/>
        <w:autoSpaceDE w:val="0"/>
        <w:autoSpaceDN w:val="0"/>
        <w:adjustRightInd w:val="0"/>
        <w:snapToGrid w:val="0"/>
        <w:spacing w:line="360" w:lineRule="auto"/>
        <w:ind w:firstLineChars="200" w:firstLine="480"/>
        <w:textAlignment w:val="baseline"/>
        <w:rPr>
          <w:rFonts w:asciiTheme="minorEastAsia" w:hAnsiTheme="minorEastAsia" w:cs="Times New Roman" w:hint="eastAsia"/>
          <w:sz w:val="24"/>
        </w:rPr>
      </w:pPr>
      <w:r>
        <w:rPr>
          <w:rFonts w:asciiTheme="minorEastAsia" w:hAnsiTheme="minorEastAsia" w:cs="Times New Roman" w:hint="eastAsia"/>
          <w:sz w:val="24"/>
        </w:rPr>
        <w:t>（八）</w:t>
      </w:r>
      <w:r>
        <w:rPr>
          <w:rFonts w:asciiTheme="minorEastAsia" w:hAnsiTheme="minorEastAsia" w:cs="Times New Roman"/>
          <w:sz w:val="24"/>
        </w:rPr>
        <w:t>标签管理：系统支持新建、编辑、删除标签，提升筛选舆情信息效率。</w:t>
      </w:r>
    </w:p>
    <w:p w14:paraId="0158E05E" w14:textId="77777777" w:rsidR="00B550B7" w:rsidRDefault="00000000">
      <w:pPr>
        <w:widowControl/>
        <w:autoSpaceDE w:val="0"/>
        <w:autoSpaceDN w:val="0"/>
        <w:adjustRightInd w:val="0"/>
        <w:snapToGrid w:val="0"/>
        <w:spacing w:line="360" w:lineRule="auto"/>
        <w:ind w:firstLineChars="200" w:firstLine="480"/>
        <w:textAlignment w:val="baseline"/>
        <w:rPr>
          <w:rFonts w:asciiTheme="minorEastAsia" w:hAnsiTheme="minorEastAsia" w:cs="Times New Roman" w:hint="eastAsia"/>
          <w:sz w:val="24"/>
        </w:rPr>
      </w:pPr>
      <w:r>
        <w:rPr>
          <w:rFonts w:asciiTheme="minorEastAsia" w:hAnsiTheme="minorEastAsia" w:cs="Times New Roman" w:hint="eastAsia"/>
          <w:sz w:val="24"/>
        </w:rPr>
        <w:t>（九）</w:t>
      </w:r>
      <w:r>
        <w:rPr>
          <w:rFonts w:asciiTheme="minorEastAsia" w:hAnsiTheme="minorEastAsia" w:cs="Times New Roman"/>
          <w:sz w:val="24"/>
        </w:rPr>
        <w:t>属地媒体监测：支持通过标签订阅形式自主选择属地问政、属地论坛、人民网地方留言板等属地媒体监测。</w:t>
      </w:r>
    </w:p>
    <w:p w14:paraId="49A43576" w14:textId="77777777" w:rsidR="00B550B7" w:rsidRDefault="00000000">
      <w:pPr>
        <w:widowControl/>
        <w:autoSpaceDE w:val="0"/>
        <w:autoSpaceDN w:val="0"/>
        <w:adjustRightInd w:val="0"/>
        <w:snapToGrid w:val="0"/>
        <w:spacing w:line="360" w:lineRule="auto"/>
        <w:ind w:firstLineChars="200" w:firstLine="480"/>
        <w:textAlignment w:val="baseline"/>
        <w:rPr>
          <w:rFonts w:asciiTheme="minorEastAsia" w:hAnsiTheme="minorEastAsia" w:cs="Times New Roman" w:hint="eastAsia"/>
          <w:sz w:val="24"/>
        </w:rPr>
      </w:pPr>
      <w:r>
        <w:rPr>
          <w:rFonts w:asciiTheme="minorEastAsia" w:hAnsiTheme="minorEastAsia" w:cs="Times New Roman" w:hint="eastAsia"/>
          <w:sz w:val="24"/>
        </w:rPr>
        <w:t>（十）</w:t>
      </w:r>
      <w:r>
        <w:rPr>
          <w:rFonts w:asciiTheme="minorEastAsia" w:hAnsiTheme="minorEastAsia" w:cs="Times New Roman"/>
          <w:sz w:val="24"/>
        </w:rPr>
        <w:t>评论采集：提供评论信息采集，如：微博、贴</w:t>
      </w:r>
      <w:r>
        <w:rPr>
          <w:rFonts w:asciiTheme="minorEastAsia" w:hAnsiTheme="minorEastAsia" w:cs="Times New Roman" w:hint="eastAsia"/>
          <w:sz w:val="24"/>
        </w:rPr>
        <w:t>吧</w:t>
      </w:r>
      <w:r>
        <w:rPr>
          <w:rFonts w:asciiTheme="minorEastAsia" w:hAnsiTheme="minorEastAsia" w:cs="Times New Roman"/>
          <w:sz w:val="24"/>
        </w:rPr>
        <w:t>、论坛、网媒等。</w:t>
      </w:r>
    </w:p>
    <w:p w14:paraId="3BA3DC5D" w14:textId="77777777" w:rsidR="00B550B7" w:rsidRDefault="00000000">
      <w:pPr>
        <w:widowControl/>
        <w:autoSpaceDE w:val="0"/>
        <w:autoSpaceDN w:val="0"/>
        <w:adjustRightInd w:val="0"/>
        <w:snapToGrid w:val="0"/>
        <w:spacing w:line="360" w:lineRule="auto"/>
        <w:ind w:firstLineChars="200" w:firstLine="480"/>
        <w:textAlignment w:val="baseline"/>
        <w:rPr>
          <w:rFonts w:asciiTheme="minorEastAsia" w:hAnsiTheme="minorEastAsia" w:cs="Times New Roman" w:hint="eastAsia"/>
          <w:sz w:val="24"/>
        </w:rPr>
      </w:pPr>
      <w:r>
        <w:rPr>
          <w:rFonts w:asciiTheme="minorEastAsia" w:hAnsiTheme="minorEastAsia" w:cs="Times New Roman" w:hint="eastAsia"/>
          <w:sz w:val="24"/>
        </w:rPr>
        <w:t>（十一）</w:t>
      </w:r>
      <w:r>
        <w:rPr>
          <w:rFonts w:asciiTheme="minorEastAsia" w:hAnsiTheme="minorEastAsia" w:cs="Times New Roman"/>
          <w:sz w:val="24"/>
        </w:rPr>
        <w:t>失效信息检测：支持微博、头条、微信信息失效状态检测。</w:t>
      </w:r>
    </w:p>
    <w:p w14:paraId="1849C1B1" w14:textId="77777777" w:rsidR="00B550B7" w:rsidRDefault="00000000">
      <w:pPr>
        <w:widowControl/>
        <w:autoSpaceDE w:val="0"/>
        <w:autoSpaceDN w:val="0"/>
        <w:adjustRightInd w:val="0"/>
        <w:snapToGrid w:val="0"/>
        <w:spacing w:line="360" w:lineRule="auto"/>
        <w:ind w:firstLineChars="200" w:firstLine="480"/>
        <w:textAlignment w:val="baseline"/>
        <w:rPr>
          <w:rFonts w:asciiTheme="minorEastAsia" w:hAnsiTheme="minorEastAsia" w:cs="Times New Roman" w:hint="eastAsia"/>
          <w:sz w:val="24"/>
        </w:rPr>
      </w:pPr>
      <w:r>
        <w:rPr>
          <w:rFonts w:asciiTheme="minorEastAsia" w:hAnsiTheme="minorEastAsia" w:cs="Times New Roman" w:hint="eastAsia"/>
          <w:sz w:val="24"/>
        </w:rPr>
        <w:t>（十二）</w:t>
      </w:r>
      <w:r>
        <w:rPr>
          <w:rFonts w:asciiTheme="minorEastAsia" w:hAnsiTheme="minorEastAsia" w:cs="Times New Roman"/>
          <w:sz w:val="24"/>
        </w:rPr>
        <w:t>截图溯源：系统支持对含有图片的信息通过截图的方式进行溯源检索，可以调整取样范围，进行搜索。</w:t>
      </w:r>
    </w:p>
    <w:p w14:paraId="609857F9" w14:textId="77777777" w:rsidR="00B550B7" w:rsidRDefault="00000000">
      <w:pPr>
        <w:widowControl/>
        <w:autoSpaceDE w:val="0"/>
        <w:autoSpaceDN w:val="0"/>
        <w:adjustRightInd w:val="0"/>
        <w:snapToGrid w:val="0"/>
        <w:spacing w:line="360" w:lineRule="auto"/>
        <w:ind w:firstLineChars="200" w:firstLine="480"/>
        <w:textAlignment w:val="baseline"/>
        <w:rPr>
          <w:rFonts w:asciiTheme="minorEastAsia" w:hAnsiTheme="minorEastAsia" w:cs="Times New Roman" w:hint="eastAsia"/>
          <w:sz w:val="24"/>
        </w:rPr>
      </w:pPr>
      <w:r>
        <w:rPr>
          <w:rFonts w:asciiTheme="minorEastAsia" w:hAnsiTheme="minorEastAsia" w:cs="Times New Roman" w:hint="eastAsia"/>
          <w:sz w:val="24"/>
        </w:rPr>
        <w:t>（十三）</w:t>
      </w:r>
      <w:r>
        <w:rPr>
          <w:rFonts w:asciiTheme="minorEastAsia" w:hAnsiTheme="minorEastAsia" w:cs="Times New Roman"/>
          <w:sz w:val="24"/>
        </w:rPr>
        <w:t>图片识别：支持图片</w:t>
      </w:r>
      <w:r>
        <w:rPr>
          <w:rFonts w:asciiTheme="minorEastAsia" w:hAnsiTheme="minorEastAsia" w:cs="Times New Roman" w:hint="eastAsia"/>
          <w:sz w:val="24"/>
        </w:rPr>
        <w:t>O</w:t>
      </w:r>
      <w:r>
        <w:rPr>
          <w:rFonts w:asciiTheme="minorEastAsia" w:hAnsiTheme="minorEastAsia" w:cs="Times New Roman"/>
          <w:sz w:val="24"/>
        </w:rPr>
        <w:t>CR识别，对所有新闻，微信，微博，论坛等配图进行</w:t>
      </w:r>
      <w:r>
        <w:rPr>
          <w:rFonts w:asciiTheme="minorEastAsia" w:hAnsiTheme="minorEastAsia" w:cs="Times New Roman" w:hint="eastAsia"/>
          <w:sz w:val="24"/>
        </w:rPr>
        <w:t>O</w:t>
      </w:r>
      <w:r>
        <w:rPr>
          <w:rFonts w:asciiTheme="minorEastAsia" w:hAnsiTheme="minorEastAsia" w:cs="Times New Roman"/>
          <w:sz w:val="24"/>
        </w:rPr>
        <w:t>CR识别。</w:t>
      </w:r>
    </w:p>
    <w:p w14:paraId="4F73DFE5" w14:textId="77777777" w:rsidR="00B550B7" w:rsidRDefault="00000000">
      <w:pPr>
        <w:widowControl/>
        <w:autoSpaceDE w:val="0"/>
        <w:autoSpaceDN w:val="0"/>
        <w:adjustRightInd w:val="0"/>
        <w:snapToGrid w:val="0"/>
        <w:spacing w:line="360" w:lineRule="auto"/>
        <w:ind w:firstLineChars="200" w:firstLine="480"/>
        <w:textAlignment w:val="baseline"/>
        <w:rPr>
          <w:rFonts w:asciiTheme="minorEastAsia" w:hAnsiTheme="minorEastAsia" w:cs="Times New Roman" w:hint="eastAsia"/>
          <w:sz w:val="24"/>
        </w:rPr>
      </w:pPr>
      <w:r>
        <w:rPr>
          <w:rFonts w:asciiTheme="minorEastAsia" w:hAnsiTheme="minorEastAsia" w:cs="Times New Roman" w:hint="eastAsia"/>
          <w:sz w:val="24"/>
        </w:rPr>
        <w:t>（十四）</w:t>
      </w:r>
      <w:r>
        <w:rPr>
          <w:rFonts w:asciiTheme="minorEastAsia" w:hAnsiTheme="minorEastAsia" w:cs="Times New Roman"/>
          <w:sz w:val="24"/>
        </w:rPr>
        <w:t>热点榜单：支持各媒体热点榜单（不少于10个平台）,包括微博热榜、头条热榜、知乎热榜、B站热榜、百度热榜、贴吧热议榜、QQ热榜、快手热榜、小红书热榜及搜狐热榜等实时查看全网热点。</w:t>
      </w:r>
    </w:p>
    <w:p w14:paraId="2B61385F" w14:textId="77777777" w:rsidR="00B550B7" w:rsidRDefault="00000000">
      <w:pPr>
        <w:widowControl/>
        <w:autoSpaceDE w:val="0"/>
        <w:autoSpaceDN w:val="0"/>
        <w:adjustRightInd w:val="0"/>
        <w:snapToGrid w:val="0"/>
        <w:spacing w:line="360" w:lineRule="auto"/>
        <w:ind w:firstLineChars="200" w:firstLine="480"/>
        <w:textAlignment w:val="baseline"/>
        <w:rPr>
          <w:rFonts w:asciiTheme="minorEastAsia" w:hAnsiTheme="minorEastAsia" w:cs="Times New Roman" w:hint="eastAsia"/>
          <w:sz w:val="24"/>
        </w:rPr>
      </w:pPr>
      <w:r>
        <w:rPr>
          <w:rFonts w:asciiTheme="minorEastAsia" w:hAnsiTheme="minorEastAsia" w:cs="Times New Roman" w:hint="eastAsia"/>
          <w:sz w:val="24"/>
        </w:rPr>
        <w:t>（十五）</w:t>
      </w:r>
      <w:r>
        <w:rPr>
          <w:rFonts w:asciiTheme="minorEastAsia" w:hAnsiTheme="minorEastAsia" w:cs="Times New Roman"/>
          <w:sz w:val="24"/>
        </w:rPr>
        <w:t>榜单预警：热搜事件智能预警，设置的上榜关键词信息出现在热搜榜后，第一时间获取预警提醒，以便及时应对处置；榜单位置变化、撤热搜榜实时预警提醒，并支持一键复制榜单详情报送</w:t>
      </w:r>
      <w:r>
        <w:rPr>
          <w:rFonts w:asciiTheme="minorEastAsia" w:hAnsiTheme="minorEastAsia" w:cs="Times New Roman" w:hint="eastAsia"/>
          <w:sz w:val="24"/>
        </w:rPr>
        <w:t>甲方</w:t>
      </w:r>
      <w:r>
        <w:rPr>
          <w:rFonts w:asciiTheme="minorEastAsia" w:hAnsiTheme="minorEastAsia" w:cs="Times New Roman"/>
          <w:sz w:val="24"/>
        </w:rPr>
        <w:t>领导。</w:t>
      </w:r>
    </w:p>
    <w:p w14:paraId="4BBC68BB" w14:textId="77777777" w:rsidR="00B550B7" w:rsidRDefault="00000000">
      <w:pPr>
        <w:widowControl/>
        <w:autoSpaceDE w:val="0"/>
        <w:autoSpaceDN w:val="0"/>
        <w:adjustRightInd w:val="0"/>
        <w:snapToGrid w:val="0"/>
        <w:spacing w:line="360" w:lineRule="auto"/>
        <w:ind w:firstLineChars="200" w:firstLine="480"/>
        <w:textAlignment w:val="baseline"/>
        <w:rPr>
          <w:rFonts w:asciiTheme="minorEastAsia" w:hAnsiTheme="minorEastAsia" w:cs="Times New Roman" w:hint="eastAsia"/>
          <w:sz w:val="24"/>
        </w:rPr>
      </w:pPr>
      <w:r>
        <w:rPr>
          <w:rFonts w:asciiTheme="minorEastAsia" w:hAnsiTheme="minorEastAsia" w:cs="Times New Roman" w:hint="eastAsia"/>
          <w:sz w:val="24"/>
        </w:rPr>
        <w:lastRenderedPageBreak/>
        <w:t>（十六）</w:t>
      </w:r>
      <w:r>
        <w:rPr>
          <w:rFonts w:asciiTheme="minorEastAsia" w:hAnsiTheme="minorEastAsia" w:cs="Times New Roman"/>
          <w:sz w:val="24"/>
        </w:rPr>
        <w:t>监测方案：支持监测方案无限制，支持监测关键词3000及以上；支持热点事件分析无限制建立。</w:t>
      </w:r>
    </w:p>
    <w:p w14:paraId="160AAE12" w14:textId="77777777" w:rsidR="00B550B7" w:rsidRDefault="00000000">
      <w:pPr>
        <w:widowControl/>
        <w:autoSpaceDE w:val="0"/>
        <w:autoSpaceDN w:val="0"/>
        <w:adjustRightInd w:val="0"/>
        <w:snapToGrid w:val="0"/>
        <w:spacing w:line="360" w:lineRule="auto"/>
        <w:ind w:firstLineChars="200" w:firstLine="480"/>
        <w:textAlignment w:val="baseline"/>
        <w:rPr>
          <w:rFonts w:asciiTheme="minorEastAsia" w:hAnsiTheme="minorEastAsia" w:cs="Times New Roman" w:hint="eastAsia"/>
          <w:sz w:val="24"/>
        </w:rPr>
      </w:pPr>
      <w:r>
        <w:rPr>
          <w:rFonts w:asciiTheme="minorEastAsia" w:hAnsiTheme="minorEastAsia" w:cs="Times New Roman" w:hint="eastAsia"/>
          <w:sz w:val="24"/>
        </w:rPr>
        <w:t>（十七）</w:t>
      </w:r>
      <w:r>
        <w:rPr>
          <w:rFonts w:asciiTheme="minorEastAsia" w:hAnsiTheme="minorEastAsia" w:cs="Times New Roman"/>
          <w:sz w:val="24"/>
        </w:rPr>
        <w:t>智能预警：支持最新预警信息弹窗显示，支持针对不同专题的预警规则配置；提供PC弹窗、手机端、及微信公众号等多终端预警推送。</w:t>
      </w:r>
    </w:p>
    <w:p w14:paraId="32C49DBD" w14:textId="77777777" w:rsidR="00B550B7" w:rsidRDefault="00000000">
      <w:pPr>
        <w:widowControl/>
        <w:autoSpaceDE w:val="0"/>
        <w:autoSpaceDN w:val="0"/>
        <w:adjustRightInd w:val="0"/>
        <w:snapToGrid w:val="0"/>
        <w:spacing w:line="360" w:lineRule="auto"/>
        <w:ind w:firstLineChars="200" w:firstLine="480"/>
        <w:textAlignment w:val="baseline"/>
        <w:rPr>
          <w:rFonts w:asciiTheme="minorEastAsia" w:hAnsiTheme="minorEastAsia" w:cs="Times New Roman" w:hint="eastAsia"/>
          <w:sz w:val="24"/>
        </w:rPr>
      </w:pPr>
      <w:r>
        <w:rPr>
          <w:rFonts w:asciiTheme="minorEastAsia" w:hAnsiTheme="minorEastAsia" w:cs="Times New Roman" w:hint="eastAsia"/>
          <w:sz w:val="24"/>
        </w:rPr>
        <w:t>（十八）</w:t>
      </w:r>
      <w:r>
        <w:rPr>
          <w:rFonts w:asciiTheme="minorEastAsia" w:hAnsiTheme="minorEastAsia" w:cs="Times New Roman"/>
          <w:sz w:val="24"/>
        </w:rPr>
        <w:t>智能报告：系统支持用户自定义调整报告模板内容、格式（word、exce1）、日期，智能生成报告，包含简报、日报、周报、月报、网参报告等。</w:t>
      </w:r>
    </w:p>
    <w:p w14:paraId="3BE43427" w14:textId="77777777" w:rsidR="00B550B7" w:rsidRDefault="00000000">
      <w:pPr>
        <w:widowControl/>
        <w:autoSpaceDE w:val="0"/>
        <w:autoSpaceDN w:val="0"/>
        <w:adjustRightInd w:val="0"/>
        <w:snapToGrid w:val="0"/>
        <w:spacing w:line="360" w:lineRule="auto"/>
        <w:ind w:firstLineChars="200" w:firstLine="480"/>
        <w:textAlignment w:val="baseline"/>
        <w:rPr>
          <w:rFonts w:asciiTheme="minorEastAsia" w:hAnsiTheme="minorEastAsia" w:cs="Times New Roman" w:hint="eastAsia"/>
          <w:sz w:val="24"/>
        </w:rPr>
      </w:pPr>
      <w:r>
        <w:rPr>
          <w:rFonts w:asciiTheme="minorEastAsia" w:hAnsiTheme="minorEastAsia" w:cs="Times New Roman" w:hint="eastAsia"/>
          <w:sz w:val="24"/>
        </w:rPr>
        <w:t>（十九）</w:t>
      </w:r>
      <w:r>
        <w:rPr>
          <w:rFonts w:asciiTheme="minorEastAsia" w:hAnsiTheme="minorEastAsia" w:cs="Times New Roman"/>
          <w:sz w:val="24"/>
        </w:rPr>
        <w:t>统计分析：能够对专题数据进行汇总统计，可以按媒体分布、倾向性、起止时间等多维度进行统计分析，以舆情倾向性走势图、媒体来源分布图、发展趋势图、热点top10、热词、活跃媒体、活跃作者等图表形式，全面、直观的进行展示，同时可提供统计分析结果的筛选与导出功能。</w:t>
      </w:r>
    </w:p>
    <w:p w14:paraId="3CB18380" w14:textId="77777777" w:rsidR="00B550B7" w:rsidRDefault="00000000">
      <w:pPr>
        <w:widowControl/>
        <w:autoSpaceDE w:val="0"/>
        <w:autoSpaceDN w:val="0"/>
        <w:adjustRightInd w:val="0"/>
        <w:snapToGrid w:val="0"/>
        <w:spacing w:line="360" w:lineRule="auto"/>
        <w:ind w:firstLineChars="200" w:firstLine="480"/>
        <w:textAlignment w:val="baseline"/>
        <w:rPr>
          <w:rFonts w:asciiTheme="minorEastAsia" w:hAnsiTheme="minorEastAsia" w:cs="Times New Roman" w:hint="eastAsia"/>
          <w:sz w:val="24"/>
        </w:rPr>
      </w:pPr>
      <w:r>
        <w:rPr>
          <w:rFonts w:asciiTheme="minorEastAsia" w:hAnsiTheme="minorEastAsia" w:cs="Times New Roman" w:hint="eastAsia"/>
          <w:sz w:val="24"/>
        </w:rPr>
        <w:t>（二十）</w:t>
      </w:r>
      <w:r>
        <w:rPr>
          <w:rFonts w:asciiTheme="minorEastAsia" w:hAnsiTheme="minorEastAsia" w:cs="Times New Roman"/>
          <w:sz w:val="24"/>
        </w:rPr>
        <w:t>事件分析：可针对当下热点新闻和自定义事件做出详细的事件分析。提供事件全部报道的数据查询服务，支持一键导出事件分析报告、分享报告、事件发展动态微信推送。</w:t>
      </w:r>
    </w:p>
    <w:p w14:paraId="010E9C59" w14:textId="77777777" w:rsidR="00B550B7" w:rsidRDefault="00000000">
      <w:pPr>
        <w:widowControl/>
        <w:autoSpaceDE w:val="0"/>
        <w:autoSpaceDN w:val="0"/>
        <w:adjustRightInd w:val="0"/>
        <w:snapToGrid w:val="0"/>
        <w:spacing w:line="360" w:lineRule="auto"/>
        <w:ind w:firstLineChars="200" w:firstLine="480"/>
        <w:textAlignment w:val="baseline"/>
        <w:rPr>
          <w:rFonts w:asciiTheme="minorEastAsia" w:hAnsiTheme="minorEastAsia" w:cs="Times New Roman" w:hint="eastAsia"/>
          <w:sz w:val="24"/>
        </w:rPr>
      </w:pPr>
      <w:r>
        <w:rPr>
          <w:rFonts w:asciiTheme="minorEastAsia" w:hAnsiTheme="minorEastAsia" w:cs="Times New Roman" w:hint="eastAsia"/>
          <w:sz w:val="24"/>
        </w:rPr>
        <w:t>（二十一）</w:t>
      </w:r>
      <w:r>
        <w:rPr>
          <w:rFonts w:asciiTheme="minorEastAsia" w:hAnsiTheme="minorEastAsia" w:cs="Times New Roman"/>
          <w:sz w:val="24"/>
        </w:rPr>
        <w:t>预警分析：支持预警信息分析模块，可自定义选择分析的时间范围，分析维度包含预警走势、媒体分布、活跃媒体以及活跃作者。并支持预警分析结果导出功能。</w:t>
      </w:r>
    </w:p>
    <w:p w14:paraId="2890A374" w14:textId="77777777" w:rsidR="00B550B7" w:rsidRDefault="00000000">
      <w:pPr>
        <w:widowControl/>
        <w:autoSpaceDE w:val="0"/>
        <w:autoSpaceDN w:val="0"/>
        <w:adjustRightInd w:val="0"/>
        <w:snapToGrid w:val="0"/>
        <w:spacing w:line="360" w:lineRule="auto"/>
        <w:ind w:firstLineChars="200" w:firstLine="480"/>
        <w:textAlignment w:val="baseline"/>
        <w:rPr>
          <w:rFonts w:asciiTheme="minorEastAsia" w:hAnsiTheme="minorEastAsia" w:cs="Times New Roman" w:hint="eastAsia"/>
          <w:sz w:val="24"/>
        </w:rPr>
      </w:pPr>
      <w:r>
        <w:rPr>
          <w:rFonts w:asciiTheme="minorEastAsia" w:hAnsiTheme="minorEastAsia" w:cs="Times New Roman" w:hint="eastAsia"/>
          <w:sz w:val="24"/>
        </w:rPr>
        <w:t>（二十二）</w:t>
      </w:r>
      <w:r>
        <w:rPr>
          <w:rFonts w:asciiTheme="minorEastAsia" w:hAnsiTheme="minorEastAsia" w:cs="Times New Roman"/>
          <w:sz w:val="24"/>
        </w:rPr>
        <w:t>溯源分析：支持针对微博信息、网媒信息可以实现一键溯源分析。溯源信息需包括信息概况、首发、关键传播路径、引爆点、转发时间趋势。</w:t>
      </w:r>
    </w:p>
    <w:p w14:paraId="4FDB578E" w14:textId="77777777" w:rsidR="00B550B7" w:rsidRDefault="00000000">
      <w:pPr>
        <w:widowControl/>
        <w:autoSpaceDE w:val="0"/>
        <w:autoSpaceDN w:val="0"/>
        <w:adjustRightInd w:val="0"/>
        <w:snapToGrid w:val="0"/>
        <w:spacing w:line="360" w:lineRule="auto"/>
        <w:ind w:firstLineChars="200" w:firstLine="480"/>
        <w:textAlignment w:val="baseline"/>
        <w:rPr>
          <w:rFonts w:asciiTheme="minorEastAsia" w:hAnsiTheme="minorEastAsia" w:cs="Times New Roman" w:hint="eastAsia"/>
          <w:sz w:val="24"/>
        </w:rPr>
      </w:pPr>
      <w:r>
        <w:rPr>
          <w:rFonts w:asciiTheme="minorEastAsia" w:hAnsiTheme="minorEastAsia" w:cs="Times New Roman" w:hint="eastAsia"/>
          <w:sz w:val="24"/>
        </w:rPr>
        <w:t>（二十三）</w:t>
      </w:r>
      <w:r>
        <w:rPr>
          <w:rFonts w:asciiTheme="minorEastAsia" w:hAnsiTheme="minorEastAsia" w:cs="Times New Roman"/>
          <w:sz w:val="24"/>
        </w:rPr>
        <w:t>短视频平台覆盖范围：需覆盖抖音、快手、小红书、微博短视频、B站、今日头条、西瓜视频、网易</w:t>
      </w:r>
      <w:r>
        <w:rPr>
          <w:rFonts w:asciiTheme="minorEastAsia" w:hAnsiTheme="minorEastAsia" w:cs="Times New Roman" w:hint="eastAsia"/>
          <w:sz w:val="24"/>
        </w:rPr>
        <w:t>视频</w:t>
      </w:r>
      <w:r>
        <w:rPr>
          <w:rFonts w:asciiTheme="minorEastAsia" w:hAnsiTheme="minorEastAsia" w:cs="Times New Roman"/>
          <w:sz w:val="24"/>
        </w:rPr>
        <w:t>等在内的不少于17个短视频平台。</w:t>
      </w:r>
    </w:p>
    <w:p w14:paraId="2CBAD3B1" w14:textId="77777777" w:rsidR="00B550B7" w:rsidRDefault="00000000">
      <w:pPr>
        <w:widowControl/>
        <w:autoSpaceDE w:val="0"/>
        <w:autoSpaceDN w:val="0"/>
        <w:adjustRightInd w:val="0"/>
        <w:snapToGrid w:val="0"/>
        <w:spacing w:line="360" w:lineRule="auto"/>
        <w:ind w:firstLineChars="200" w:firstLine="480"/>
        <w:textAlignment w:val="baseline"/>
        <w:rPr>
          <w:rFonts w:asciiTheme="minorEastAsia" w:hAnsiTheme="minorEastAsia" w:cs="Times New Roman" w:hint="eastAsia"/>
          <w:sz w:val="24"/>
        </w:rPr>
      </w:pPr>
      <w:r>
        <w:rPr>
          <w:rFonts w:asciiTheme="minorEastAsia" w:hAnsiTheme="minorEastAsia" w:cs="Times New Roman" w:hint="eastAsia"/>
          <w:sz w:val="24"/>
        </w:rPr>
        <w:t>（二十四）</w:t>
      </w:r>
      <w:r>
        <w:rPr>
          <w:rFonts w:asciiTheme="minorEastAsia" w:hAnsiTheme="minorEastAsia" w:cs="Times New Roman"/>
          <w:sz w:val="24"/>
        </w:rPr>
        <w:t>语音识别：系统可识别平台短视频中的语音，可通过关键词搜索包含该语音内容的短视频。</w:t>
      </w:r>
    </w:p>
    <w:p w14:paraId="1657FB14" w14:textId="77777777" w:rsidR="00B550B7" w:rsidRDefault="00000000">
      <w:pPr>
        <w:widowControl/>
        <w:autoSpaceDE w:val="0"/>
        <w:autoSpaceDN w:val="0"/>
        <w:adjustRightInd w:val="0"/>
        <w:snapToGrid w:val="0"/>
        <w:spacing w:line="360" w:lineRule="auto"/>
        <w:ind w:firstLineChars="200" w:firstLine="480"/>
        <w:textAlignment w:val="baseline"/>
        <w:rPr>
          <w:rStyle w:val="fontstyle01"/>
          <w:rFonts w:asciiTheme="minorEastAsia" w:eastAsiaTheme="minorEastAsia" w:hAnsiTheme="minorEastAsia" w:cs="仿宋_GB2312" w:hint="eastAsia"/>
          <w:sz w:val="24"/>
          <w:szCs w:val="24"/>
          <w:lang w:bidi="ar"/>
        </w:rPr>
      </w:pPr>
      <w:r>
        <w:rPr>
          <w:rFonts w:asciiTheme="minorEastAsia" w:hAnsiTheme="minorEastAsia" w:cs="Times New Roman" w:hint="eastAsia"/>
          <w:sz w:val="24"/>
        </w:rPr>
        <w:t>（二十五）</w:t>
      </w:r>
      <w:r>
        <w:rPr>
          <w:rFonts w:asciiTheme="minorEastAsia" w:hAnsiTheme="minorEastAsia" w:cs="Times New Roman"/>
          <w:sz w:val="24"/>
        </w:rPr>
        <w:t>短视频图片识别：系统支持识别图片中的场景，通过上传图片、用文字描述图片画面，可搜索与图片相似的短视频信息，只掌握一张图也能搜索舆情信息。</w:t>
      </w:r>
    </w:p>
    <w:p w14:paraId="4847F692" w14:textId="77777777" w:rsidR="00B550B7" w:rsidRDefault="00000000">
      <w:pPr>
        <w:pStyle w:val="a9"/>
        <w:widowControl/>
        <w:numPr>
          <w:ilvl w:val="0"/>
          <w:numId w:val="2"/>
        </w:numPr>
        <w:autoSpaceDE w:val="0"/>
        <w:autoSpaceDN w:val="0"/>
        <w:adjustRightInd w:val="0"/>
        <w:snapToGrid w:val="0"/>
        <w:spacing w:line="360" w:lineRule="auto"/>
        <w:ind w:firstLineChars="0"/>
        <w:textAlignment w:val="baseline"/>
        <w:rPr>
          <w:rStyle w:val="fontstyle01"/>
          <w:rFonts w:asciiTheme="minorEastAsia" w:eastAsiaTheme="minorEastAsia" w:hAnsiTheme="minorEastAsia" w:cs="仿宋_GB2312" w:hint="eastAsia"/>
          <w:b/>
          <w:bCs/>
          <w:sz w:val="24"/>
          <w:szCs w:val="24"/>
          <w:lang w:bidi="ar"/>
        </w:rPr>
      </w:pPr>
      <w:r>
        <w:rPr>
          <w:rStyle w:val="fontstyle01"/>
          <w:rFonts w:asciiTheme="minorEastAsia" w:eastAsiaTheme="minorEastAsia" w:hAnsiTheme="minorEastAsia" w:cs="黑体" w:hint="eastAsia"/>
          <w:b/>
          <w:bCs/>
          <w:sz w:val="24"/>
          <w:szCs w:val="24"/>
          <w:lang w:bidi="ar"/>
        </w:rPr>
        <w:t>合同内容</w:t>
      </w:r>
    </w:p>
    <w:p w14:paraId="0BCB23BF" w14:textId="77777777" w:rsidR="00B550B7" w:rsidRDefault="00000000">
      <w:pPr>
        <w:widowControl/>
        <w:autoSpaceDE w:val="0"/>
        <w:autoSpaceDN w:val="0"/>
        <w:adjustRightInd w:val="0"/>
        <w:snapToGrid w:val="0"/>
        <w:spacing w:line="360" w:lineRule="auto"/>
        <w:ind w:firstLineChars="200" w:firstLine="480"/>
        <w:textAlignment w:val="baseline"/>
        <w:rPr>
          <w:rStyle w:val="fontstyle01"/>
          <w:rFonts w:asciiTheme="minorEastAsia" w:eastAsiaTheme="minorEastAsia" w:hAnsiTheme="minorEastAsia" w:cs="仿宋_GB2312" w:hint="eastAsia"/>
          <w:sz w:val="24"/>
          <w:szCs w:val="24"/>
          <w:lang w:bidi="ar"/>
        </w:rPr>
      </w:pPr>
      <w:r>
        <w:rPr>
          <w:rStyle w:val="fontstyle01"/>
          <w:rFonts w:asciiTheme="minorEastAsia" w:eastAsiaTheme="minorEastAsia" w:hAnsiTheme="minorEastAsia" w:cs="仿宋_GB2312" w:hint="eastAsia"/>
          <w:sz w:val="24"/>
          <w:szCs w:val="24"/>
          <w:lang w:bidi="ar"/>
        </w:rPr>
        <w:t>服务内容：舆情监测服务</w:t>
      </w:r>
    </w:p>
    <w:p w14:paraId="0B270EA9" w14:textId="77777777" w:rsidR="00B550B7" w:rsidRDefault="00000000">
      <w:pPr>
        <w:widowControl/>
        <w:spacing w:line="360" w:lineRule="auto"/>
        <w:ind w:firstLineChars="200" w:firstLine="480"/>
        <w:jc w:val="left"/>
        <w:rPr>
          <w:rStyle w:val="fontstyle01"/>
          <w:rFonts w:asciiTheme="minorEastAsia" w:eastAsiaTheme="minorEastAsia" w:hAnsiTheme="minorEastAsia" w:cs="仿宋_GB2312" w:hint="eastAsia"/>
          <w:sz w:val="24"/>
          <w:szCs w:val="24"/>
          <w:lang w:bidi="ar"/>
        </w:rPr>
      </w:pPr>
      <w:r>
        <w:rPr>
          <w:rStyle w:val="fontstyle01"/>
          <w:rFonts w:asciiTheme="minorEastAsia" w:eastAsiaTheme="minorEastAsia" w:hAnsiTheme="minorEastAsia" w:cs="仿宋_GB2312" w:hint="eastAsia"/>
          <w:sz w:val="24"/>
          <w:szCs w:val="24"/>
          <w:lang w:bidi="ar"/>
        </w:rPr>
        <w:t>合同总额包括技术服务费、技术人员的工勤费用（包括工资、福利、交通、住宿、通讯费用等）、各项税费及合同实施过程中不可预见费用等。另外因甲方使用的是财政资金, 甲方仅负责在上述约定时间内完成申报手续，实际付款到账</w:t>
      </w:r>
      <w:r>
        <w:rPr>
          <w:rStyle w:val="fontstyle01"/>
          <w:rFonts w:asciiTheme="minorEastAsia" w:eastAsiaTheme="minorEastAsia" w:hAnsiTheme="minorEastAsia" w:cs="仿宋_GB2312" w:hint="eastAsia"/>
          <w:sz w:val="24"/>
          <w:szCs w:val="24"/>
          <w:lang w:bidi="ar"/>
        </w:rPr>
        <w:lastRenderedPageBreak/>
        <w:t xml:space="preserve">时间及金额以支付单位支付时间及金额为准。甲方不承担逾期付款的违约责任，并且此情况不能成为乙方逾期供货或怠于提供相应服务的理由。因本合同引起的争议，甲乙双方应首先通过友好协商解决。如果协商或调解不能解决争议，则向肇庆仲裁委员会申请仲裁解决。  </w:t>
      </w:r>
    </w:p>
    <w:p w14:paraId="746A2CAD" w14:textId="77777777" w:rsidR="00B550B7" w:rsidRDefault="00000000">
      <w:pPr>
        <w:pStyle w:val="a9"/>
        <w:widowControl/>
        <w:numPr>
          <w:ilvl w:val="0"/>
          <w:numId w:val="2"/>
        </w:numPr>
        <w:spacing w:line="360" w:lineRule="auto"/>
        <w:ind w:firstLineChars="0"/>
        <w:jc w:val="left"/>
        <w:rPr>
          <w:rStyle w:val="fontstyle01"/>
          <w:rFonts w:asciiTheme="minorEastAsia" w:eastAsiaTheme="minorEastAsia" w:hAnsiTheme="minorEastAsia" w:cs="仿宋_GB2312" w:hint="eastAsia"/>
          <w:b/>
          <w:bCs/>
          <w:sz w:val="24"/>
          <w:szCs w:val="24"/>
          <w:lang w:bidi="ar"/>
        </w:rPr>
      </w:pPr>
      <w:r>
        <w:rPr>
          <w:rStyle w:val="fontstyle01"/>
          <w:rFonts w:asciiTheme="minorEastAsia" w:eastAsiaTheme="minorEastAsia" w:hAnsiTheme="minorEastAsia" w:cs="黑体" w:hint="eastAsia"/>
          <w:b/>
          <w:bCs/>
          <w:sz w:val="24"/>
          <w:szCs w:val="24"/>
          <w:lang w:bidi="ar"/>
        </w:rPr>
        <w:t>付款方式</w:t>
      </w:r>
    </w:p>
    <w:p w14:paraId="2840ED66" w14:textId="77777777" w:rsidR="00B550B7" w:rsidRDefault="00000000">
      <w:pPr>
        <w:widowControl/>
        <w:spacing w:line="360" w:lineRule="auto"/>
        <w:ind w:firstLineChars="200" w:firstLine="480"/>
        <w:jc w:val="left"/>
        <w:rPr>
          <w:rStyle w:val="fontstyle01"/>
          <w:rFonts w:asciiTheme="minorEastAsia" w:eastAsiaTheme="minorEastAsia" w:hAnsiTheme="minorEastAsia" w:cs="仿宋_GB2312" w:hint="eastAsia"/>
          <w:sz w:val="24"/>
          <w:szCs w:val="24"/>
          <w:lang w:bidi="ar"/>
        </w:rPr>
      </w:pPr>
      <w:r>
        <w:rPr>
          <w:rStyle w:val="fontstyle01"/>
          <w:rFonts w:asciiTheme="minorEastAsia" w:eastAsiaTheme="minorEastAsia" w:hAnsiTheme="minorEastAsia" w:cs="仿宋_GB2312" w:hint="eastAsia"/>
          <w:sz w:val="24"/>
          <w:szCs w:val="24"/>
          <w:lang w:bidi="ar"/>
        </w:rPr>
        <w:t>（一）签订合同后，甲方分两期支付：</w:t>
      </w:r>
    </w:p>
    <w:p w14:paraId="5DE021F8" w14:textId="77777777" w:rsidR="00B550B7" w:rsidRDefault="00000000">
      <w:pPr>
        <w:widowControl/>
        <w:spacing w:line="360" w:lineRule="auto"/>
        <w:ind w:firstLineChars="200" w:firstLine="480"/>
        <w:jc w:val="left"/>
        <w:rPr>
          <w:rStyle w:val="fontstyle01"/>
          <w:rFonts w:asciiTheme="minorEastAsia" w:eastAsiaTheme="minorEastAsia" w:hAnsiTheme="minorEastAsia" w:cs="仿宋_GB2312" w:hint="eastAsia"/>
          <w:sz w:val="24"/>
          <w:szCs w:val="24"/>
          <w:lang w:bidi="ar"/>
        </w:rPr>
      </w:pPr>
      <w:r>
        <w:rPr>
          <w:rStyle w:val="fontstyle01"/>
          <w:rFonts w:asciiTheme="minorEastAsia" w:eastAsiaTheme="minorEastAsia" w:hAnsiTheme="minorEastAsia" w:cs="仿宋_GB2312" w:hint="eastAsia"/>
          <w:sz w:val="24"/>
          <w:szCs w:val="24"/>
          <w:lang w:bidi="ar"/>
        </w:rPr>
        <w:t>1.第一期：合同签订后，10个工作日内支付合同总额的50%；</w:t>
      </w:r>
    </w:p>
    <w:p w14:paraId="7A83FE9B" w14:textId="77777777" w:rsidR="00B550B7" w:rsidRDefault="00000000">
      <w:pPr>
        <w:widowControl/>
        <w:spacing w:line="360" w:lineRule="auto"/>
        <w:ind w:firstLineChars="200" w:firstLine="480"/>
        <w:jc w:val="left"/>
        <w:rPr>
          <w:rStyle w:val="fontstyle01"/>
          <w:rFonts w:asciiTheme="minorEastAsia" w:eastAsiaTheme="minorEastAsia" w:hAnsiTheme="minorEastAsia" w:cs="仿宋_GB2312" w:hint="eastAsia"/>
          <w:sz w:val="24"/>
          <w:szCs w:val="24"/>
          <w:lang w:bidi="ar"/>
        </w:rPr>
      </w:pPr>
      <w:r>
        <w:rPr>
          <w:rStyle w:val="fontstyle01"/>
          <w:rFonts w:asciiTheme="minorEastAsia" w:eastAsiaTheme="minorEastAsia" w:hAnsiTheme="minorEastAsia" w:cs="仿宋_GB2312" w:hint="eastAsia"/>
          <w:sz w:val="24"/>
          <w:szCs w:val="24"/>
          <w:lang w:bidi="ar"/>
        </w:rPr>
        <w:t>2.第二期：服务周期期满后，10个工作日内，支付合同总额剩余的50%；</w:t>
      </w:r>
    </w:p>
    <w:p w14:paraId="34CB8682" w14:textId="77777777" w:rsidR="00B550B7" w:rsidRDefault="00000000">
      <w:pPr>
        <w:widowControl/>
        <w:spacing w:line="360" w:lineRule="auto"/>
        <w:ind w:firstLineChars="200" w:firstLine="480"/>
        <w:jc w:val="left"/>
        <w:rPr>
          <w:rStyle w:val="fontstyle01"/>
          <w:rFonts w:asciiTheme="minorEastAsia" w:eastAsiaTheme="minorEastAsia" w:hAnsiTheme="minorEastAsia" w:cs="仿宋_GB2312" w:hint="eastAsia"/>
          <w:sz w:val="24"/>
          <w:szCs w:val="24"/>
          <w:lang w:bidi="ar"/>
        </w:rPr>
      </w:pPr>
      <w:r>
        <w:rPr>
          <w:rStyle w:val="fontstyle01"/>
          <w:rFonts w:asciiTheme="minorEastAsia" w:eastAsiaTheme="minorEastAsia" w:hAnsiTheme="minorEastAsia" w:cs="仿宋_GB2312" w:hint="eastAsia"/>
          <w:sz w:val="24"/>
          <w:szCs w:val="24"/>
          <w:lang w:bidi="ar"/>
        </w:rPr>
        <w:t xml:space="preserve">3.每次付款前，乙方须提前10个工作日向甲方开具与支付金额等额有效增值税发票，否则，因乙方延迟开具发票导致采购人延迟付款的，甲方不承担违约责任，也不作为乙方延迟履行合同义务的理由。 </w:t>
      </w:r>
    </w:p>
    <w:p w14:paraId="7EF3E8FD" w14:textId="77777777" w:rsidR="00B550B7" w:rsidRDefault="00000000">
      <w:pPr>
        <w:widowControl/>
        <w:spacing w:line="360" w:lineRule="auto"/>
        <w:ind w:firstLineChars="200" w:firstLine="480"/>
        <w:jc w:val="left"/>
        <w:rPr>
          <w:rStyle w:val="fontstyle01"/>
          <w:rFonts w:asciiTheme="minorEastAsia" w:eastAsiaTheme="minorEastAsia" w:hAnsiTheme="minorEastAsia" w:cs="仿宋_GB2312" w:hint="eastAsia"/>
          <w:sz w:val="24"/>
          <w:szCs w:val="24"/>
          <w:lang w:bidi="ar"/>
        </w:rPr>
      </w:pPr>
      <w:r>
        <w:rPr>
          <w:rStyle w:val="fontstyle21"/>
          <w:rFonts w:asciiTheme="minorEastAsia" w:eastAsiaTheme="minorEastAsia" w:hAnsiTheme="minorEastAsia" w:cs="仿宋_GB2312" w:hint="eastAsia"/>
          <w:sz w:val="24"/>
          <w:szCs w:val="24"/>
          <w:lang w:bidi="ar"/>
        </w:rPr>
        <w:t>（二）</w:t>
      </w:r>
      <w:r>
        <w:rPr>
          <w:rStyle w:val="fontstyle01"/>
          <w:rFonts w:asciiTheme="minorEastAsia" w:eastAsiaTheme="minorEastAsia" w:hAnsiTheme="minorEastAsia" w:cs="仿宋_GB2312" w:hint="eastAsia"/>
          <w:sz w:val="24"/>
          <w:szCs w:val="24"/>
          <w:lang w:bidi="ar"/>
        </w:rPr>
        <w:t>乙方凭以下有效文件与甲方结算：</w:t>
      </w:r>
    </w:p>
    <w:p w14:paraId="6E3E21DA" w14:textId="77777777" w:rsidR="00B550B7" w:rsidRDefault="00000000">
      <w:pPr>
        <w:widowControl/>
        <w:spacing w:line="360" w:lineRule="auto"/>
        <w:ind w:firstLineChars="200" w:firstLine="480"/>
        <w:jc w:val="left"/>
        <w:rPr>
          <w:rStyle w:val="fontstyle01"/>
          <w:rFonts w:asciiTheme="minorEastAsia" w:eastAsiaTheme="minorEastAsia" w:hAnsiTheme="minorEastAsia" w:cs="仿宋_GB2312" w:hint="eastAsia"/>
          <w:sz w:val="24"/>
          <w:szCs w:val="24"/>
          <w:lang w:bidi="ar"/>
        </w:rPr>
      </w:pPr>
      <w:r>
        <w:rPr>
          <w:rStyle w:val="fontstyle01"/>
          <w:rFonts w:asciiTheme="minorEastAsia" w:eastAsiaTheme="minorEastAsia" w:hAnsiTheme="minorEastAsia" w:cs="仿宋_GB2312" w:hint="eastAsia"/>
          <w:sz w:val="24"/>
          <w:szCs w:val="24"/>
          <w:lang w:bidi="ar"/>
        </w:rPr>
        <w:t>1.合同；</w:t>
      </w:r>
    </w:p>
    <w:p w14:paraId="60A5906B" w14:textId="77777777" w:rsidR="00B550B7" w:rsidRDefault="00000000">
      <w:pPr>
        <w:widowControl/>
        <w:spacing w:line="360" w:lineRule="auto"/>
        <w:ind w:firstLineChars="200" w:firstLine="480"/>
        <w:jc w:val="left"/>
        <w:rPr>
          <w:rStyle w:val="fontstyle01"/>
          <w:rFonts w:asciiTheme="minorEastAsia" w:eastAsiaTheme="minorEastAsia" w:hAnsiTheme="minorEastAsia" w:cs="仿宋_GB2312" w:hint="eastAsia"/>
          <w:sz w:val="24"/>
          <w:szCs w:val="24"/>
          <w:lang w:bidi="ar"/>
        </w:rPr>
      </w:pPr>
      <w:r>
        <w:rPr>
          <w:rStyle w:val="fontstyle01"/>
          <w:rFonts w:asciiTheme="minorEastAsia" w:eastAsiaTheme="minorEastAsia" w:hAnsiTheme="minorEastAsia" w:cs="仿宋_GB2312" w:hint="eastAsia"/>
          <w:sz w:val="24"/>
          <w:szCs w:val="24"/>
          <w:lang w:bidi="ar"/>
        </w:rPr>
        <w:t>2.乙方开具的正式发票；</w:t>
      </w:r>
    </w:p>
    <w:p w14:paraId="4AA24C2F" w14:textId="77777777" w:rsidR="00B550B7" w:rsidRDefault="00000000">
      <w:pPr>
        <w:widowControl/>
        <w:spacing w:line="360" w:lineRule="auto"/>
        <w:ind w:firstLineChars="200" w:firstLine="480"/>
        <w:jc w:val="left"/>
        <w:rPr>
          <w:rStyle w:val="fontstyle01"/>
          <w:rFonts w:asciiTheme="minorEastAsia" w:eastAsiaTheme="minorEastAsia" w:hAnsiTheme="minorEastAsia" w:cs="仿宋_GB2312" w:hint="eastAsia"/>
          <w:sz w:val="24"/>
          <w:szCs w:val="24"/>
          <w:lang w:bidi="ar"/>
        </w:rPr>
      </w:pPr>
      <w:r>
        <w:rPr>
          <w:rStyle w:val="fontstyle01"/>
          <w:rFonts w:asciiTheme="minorEastAsia" w:eastAsiaTheme="minorEastAsia" w:hAnsiTheme="minorEastAsia" w:cs="仿宋_GB2312" w:hint="eastAsia"/>
          <w:sz w:val="24"/>
          <w:szCs w:val="24"/>
          <w:lang w:bidi="ar"/>
        </w:rPr>
        <w:t>3.验收报告（加盖甲方公章）；</w:t>
      </w:r>
    </w:p>
    <w:p w14:paraId="4F5195D1" w14:textId="77777777" w:rsidR="00B550B7" w:rsidRDefault="00000000">
      <w:pPr>
        <w:widowControl/>
        <w:spacing w:line="360" w:lineRule="auto"/>
        <w:ind w:firstLineChars="200" w:firstLine="480"/>
        <w:jc w:val="left"/>
        <w:rPr>
          <w:rStyle w:val="fontstyle01"/>
          <w:rFonts w:asciiTheme="minorEastAsia" w:eastAsiaTheme="minorEastAsia" w:hAnsiTheme="minorEastAsia" w:cs="仿宋_GB2312" w:hint="eastAsia"/>
          <w:sz w:val="24"/>
          <w:szCs w:val="24"/>
          <w:lang w:bidi="ar"/>
        </w:rPr>
      </w:pPr>
      <w:r>
        <w:rPr>
          <w:rStyle w:val="fontstyle01"/>
          <w:rFonts w:asciiTheme="minorEastAsia" w:eastAsiaTheme="minorEastAsia" w:hAnsiTheme="minorEastAsia" w:cs="仿宋_GB2312" w:hint="eastAsia"/>
          <w:sz w:val="24"/>
          <w:szCs w:val="24"/>
          <w:lang w:bidi="ar"/>
        </w:rPr>
        <w:t>4.成交通知书。</w:t>
      </w:r>
    </w:p>
    <w:p w14:paraId="07ED5E9A" w14:textId="77777777" w:rsidR="00B550B7" w:rsidRDefault="00000000">
      <w:pPr>
        <w:pStyle w:val="a9"/>
        <w:widowControl/>
        <w:numPr>
          <w:ilvl w:val="0"/>
          <w:numId w:val="2"/>
        </w:numPr>
        <w:spacing w:line="360" w:lineRule="auto"/>
        <w:ind w:firstLineChars="0"/>
        <w:jc w:val="left"/>
        <w:rPr>
          <w:rStyle w:val="fontstyle01"/>
          <w:rFonts w:asciiTheme="minorEastAsia" w:eastAsiaTheme="minorEastAsia" w:hAnsiTheme="minorEastAsia" w:cs="仿宋_GB2312" w:hint="eastAsia"/>
          <w:sz w:val="24"/>
          <w:szCs w:val="24"/>
          <w:lang w:bidi="ar"/>
        </w:rPr>
      </w:pPr>
      <w:r>
        <w:rPr>
          <w:rStyle w:val="fontstyle01"/>
          <w:rFonts w:asciiTheme="minorEastAsia" w:eastAsiaTheme="minorEastAsia" w:hAnsiTheme="minorEastAsia" w:cs="黑体" w:hint="eastAsia"/>
          <w:b/>
          <w:bCs/>
          <w:sz w:val="24"/>
          <w:szCs w:val="24"/>
          <w:lang w:bidi="ar"/>
        </w:rPr>
        <w:t>服务周期及服务地点</w:t>
      </w:r>
    </w:p>
    <w:p w14:paraId="3852EE19" w14:textId="77777777" w:rsidR="00B550B7" w:rsidRDefault="00000000">
      <w:pPr>
        <w:widowControl/>
        <w:spacing w:line="360" w:lineRule="auto"/>
        <w:ind w:firstLineChars="200" w:firstLine="480"/>
        <w:jc w:val="left"/>
        <w:rPr>
          <w:rStyle w:val="fontstyle01"/>
          <w:rFonts w:asciiTheme="minorEastAsia" w:eastAsiaTheme="minorEastAsia" w:hAnsiTheme="minorEastAsia" w:cs="仿宋_GB2312" w:hint="eastAsia"/>
          <w:sz w:val="24"/>
          <w:szCs w:val="24"/>
          <w:lang w:bidi="ar"/>
        </w:rPr>
      </w:pPr>
      <w:r>
        <w:rPr>
          <w:rStyle w:val="fontstyle01"/>
          <w:rFonts w:asciiTheme="minorEastAsia" w:eastAsiaTheme="minorEastAsia" w:hAnsiTheme="minorEastAsia" w:cs="仿宋_GB2312" w:hint="eastAsia"/>
          <w:sz w:val="24"/>
          <w:szCs w:val="24"/>
          <w:lang w:bidi="ar"/>
        </w:rPr>
        <w:t>服务周期：一年（从签订合同之日起一年）。</w:t>
      </w:r>
    </w:p>
    <w:p w14:paraId="6084F8BE" w14:textId="77777777" w:rsidR="00B550B7" w:rsidRDefault="00000000">
      <w:pPr>
        <w:widowControl/>
        <w:spacing w:line="360" w:lineRule="auto"/>
        <w:ind w:firstLineChars="200" w:firstLine="480"/>
        <w:jc w:val="left"/>
        <w:rPr>
          <w:rStyle w:val="fontstyle01"/>
          <w:rFonts w:asciiTheme="minorEastAsia" w:eastAsiaTheme="minorEastAsia" w:hAnsiTheme="minorEastAsia" w:cs="仿宋_GB2312" w:hint="eastAsia"/>
          <w:sz w:val="24"/>
          <w:szCs w:val="24"/>
          <w:lang w:bidi="ar"/>
        </w:rPr>
      </w:pPr>
      <w:r>
        <w:rPr>
          <w:rStyle w:val="fontstyle01"/>
          <w:rFonts w:asciiTheme="minorEastAsia" w:eastAsiaTheme="minorEastAsia" w:hAnsiTheme="minorEastAsia" w:cs="仿宋_GB2312" w:hint="eastAsia"/>
          <w:sz w:val="24"/>
          <w:szCs w:val="24"/>
          <w:lang w:bidi="ar"/>
        </w:rPr>
        <w:t>服务地点：广东省肇庆市四会市城中街道城北社区汶塘路</w:t>
      </w:r>
      <w:r>
        <w:rPr>
          <w:rStyle w:val="fontstyle21"/>
          <w:rFonts w:asciiTheme="minorEastAsia" w:eastAsiaTheme="minorEastAsia" w:hAnsiTheme="minorEastAsia" w:cs="仿宋_GB2312" w:hint="eastAsia"/>
          <w:sz w:val="24"/>
          <w:szCs w:val="24"/>
          <w:lang w:bidi="ar"/>
        </w:rPr>
        <w:t>1</w:t>
      </w:r>
      <w:r>
        <w:rPr>
          <w:rStyle w:val="fontstyle01"/>
          <w:rFonts w:asciiTheme="minorEastAsia" w:eastAsiaTheme="minorEastAsia" w:hAnsiTheme="minorEastAsia" w:cs="仿宋_GB2312" w:hint="eastAsia"/>
          <w:sz w:val="24"/>
          <w:szCs w:val="24"/>
          <w:lang w:bidi="ar"/>
        </w:rPr>
        <w:t>号。</w:t>
      </w:r>
    </w:p>
    <w:p w14:paraId="68476BAF" w14:textId="77777777" w:rsidR="00B550B7" w:rsidRDefault="00000000">
      <w:pPr>
        <w:pStyle w:val="a9"/>
        <w:widowControl/>
        <w:numPr>
          <w:ilvl w:val="0"/>
          <w:numId w:val="2"/>
        </w:numPr>
        <w:spacing w:line="360" w:lineRule="auto"/>
        <w:ind w:firstLineChars="0"/>
        <w:jc w:val="left"/>
        <w:rPr>
          <w:rFonts w:asciiTheme="minorEastAsia" w:hAnsiTheme="minorEastAsia" w:cs="仿宋_GB2312" w:hint="eastAsia"/>
          <w:b/>
          <w:bCs/>
          <w:kern w:val="0"/>
          <w:sz w:val="24"/>
          <w:lang w:bidi="ar"/>
        </w:rPr>
      </w:pPr>
      <w:r>
        <w:rPr>
          <w:rStyle w:val="fontstyle01"/>
          <w:rFonts w:asciiTheme="minorEastAsia" w:eastAsiaTheme="minorEastAsia" w:hAnsiTheme="minorEastAsia" w:cs="黑体" w:hint="eastAsia"/>
          <w:b/>
          <w:bCs/>
          <w:sz w:val="24"/>
          <w:szCs w:val="24"/>
          <w:lang w:bidi="ar"/>
        </w:rPr>
        <w:t>甲方的权利和义务</w:t>
      </w:r>
    </w:p>
    <w:p w14:paraId="16FB108A" w14:textId="77777777" w:rsidR="00B550B7" w:rsidRDefault="00000000">
      <w:pPr>
        <w:widowControl/>
        <w:spacing w:line="360" w:lineRule="auto"/>
        <w:ind w:firstLineChars="200" w:firstLine="480"/>
        <w:jc w:val="left"/>
        <w:rPr>
          <w:rStyle w:val="fontstyle01"/>
          <w:rFonts w:asciiTheme="minorEastAsia" w:eastAsiaTheme="minorEastAsia" w:hAnsiTheme="minorEastAsia" w:cs="仿宋_GB2312" w:hint="eastAsia"/>
          <w:sz w:val="24"/>
          <w:szCs w:val="24"/>
          <w:lang w:bidi="ar"/>
        </w:rPr>
      </w:pPr>
      <w:r>
        <w:rPr>
          <w:rFonts w:asciiTheme="minorEastAsia" w:hAnsiTheme="minorEastAsia" w:cs="仿宋_GB2312" w:hint="eastAsia"/>
          <w:kern w:val="0"/>
          <w:sz w:val="24"/>
          <w:lang w:bidi="ar"/>
        </w:rPr>
        <w:t xml:space="preserve"> </w:t>
      </w:r>
      <w:r>
        <w:rPr>
          <w:rStyle w:val="fontstyle01"/>
          <w:rFonts w:asciiTheme="minorEastAsia" w:eastAsiaTheme="minorEastAsia" w:hAnsiTheme="minorEastAsia" w:cs="楷体" w:hint="eastAsia"/>
          <w:b/>
          <w:bCs/>
          <w:sz w:val="24"/>
          <w:szCs w:val="24"/>
          <w:lang w:bidi="ar"/>
        </w:rPr>
        <w:t>（一）甲方的权利</w:t>
      </w:r>
      <w:r>
        <w:rPr>
          <w:rStyle w:val="fontstyle01"/>
          <w:rFonts w:asciiTheme="minorEastAsia" w:eastAsiaTheme="minorEastAsia" w:hAnsiTheme="minorEastAsia" w:cs="仿宋_GB2312" w:hint="eastAsia"/>
          <w:sz w:val="24"/>
          <w:szCs w:val="24"/>
          <w:lang w:bidi="ar"/>
        </w:rPr>
        <w:t xml:space="preserve"> </w:t>
      </w:r>
    </w:p>
    <w:p w14:paraId="38B62A31" w14:textId="77777777" w:rsidR="00B550B7" w:rsidRDefault="00000000">
      <w:pPr>
        <w:widowControl/>
        <w:spacing w:line="360" w:lineRule="auto"/>
        <w:ind w:firstLineChars="200" w:firstLine="480"/>
        <w:jc w:val="left"/>
        <w:rPr>
          <w:rStyle w:val="fontstyle01"/>
          <w:rFonts w:asciiTheme="minorEastAsia" w:eastAsiaTheme="minorEastAsia" w:hAnsiTheme="minorEastAsia" w:cs="仿宋_GB2312" w:hint="eastAsia"/>
          <w:sz w:val="24"/>
          <w:szCs w:val="24"/>
          <w:lang w:bidi="ar"/>
        </w:rPr>
      </w:pPr>
      <w:r>
        <w:rPr>
          <w:rStyle w:val="fontstyle21"/>
          <w:rFonts w:asciiTheme="minorEastAsia" w:eastAsiaTheme="minorEastAsia" w:hAnsiTheme="minorEastAsia" w:cs="仿宋_GB2312" w:hint="eastAsia"/>
          <w:sz w:val="24"/>
          <w:szCs w:val="24"/>
          <w:lang w:bidi="ar"/>
        </w:rPr>
        <w:t>1.</w:t>
      </w:r>
      <w:r>
        <w:rPr>
          <w:rStyle w:val="fontstyle01"/>
          <w:rFonts w:asciiTheme="minorEastAsia" w:eastAsiaTheme="minorEastAsia" w:hAnsiTheme="minorEastAsia" w:cs="仿宋_GB2312" w:hint="eastAsia"/>
          <w:sz w:val="24"/>
          <w:szCs w:val="24"/>
          <w:lang w:bidi="ar"/>
        </w:rPr>
        <w:t>对乙方提供的服务工作进行监督。</w:t>
      </w:r>
    </w:p>
    <w:p w14:paraId="3F7D6C26" w14:textId="77777777" w:rsidR="00B550B7" w:rsidRDefault="00000000">
      <w:pPr>
        <w:widowControl/>
        <w:spacing w:line="360" w:lineRule="auto"/>
        <w:ind w:firstLineChars="200" w:firstLine="480"/>
        <w:jc w:val="left"/>
        <w:rPr>
          <w:rStyle w:val="fontstyle01"/>
          <w:rFonts w:asciiTheme="minorEastAsia" w:eastAsiaTheme="minorEastAsia" w:hAnsiTheme="minorEastAsia" w:cs="仿宋_GB2312" w:hint="eastAsia"/>
          <w:sz w:val="24"/>
          <w:szCs w:val="24"/>
          <w:lang w:bidi="ar"/>
        </w:rPr>
      </w:pPr>
      <w:r>
        <w:rPr>
          <w:rStyle w:val="fontstyle21"/>
          <w:rFonts w:asciiTheme="minorEastAsia" w:eastAsiaTheme="minorEastAsia" w:hAnsiTheme="minorEastAsia" w:cs="仿宋_GB2312" w:hint="eastAsia"/>
          <w:sz w:val="24"/>
          <w:szCs w:val="24"/>
          <w:lang w:bidi="ar"/>
        </w:rPr>
        <w:t>2.</w:t>
      </w:r>
      <w:r>
        <w:rPr>
          <w:rStyle w:val="fontstyle01"/>
          <w:rFonts w:asciiTheme="minorEastAsia" w:eastAsiaTheme="minorEastAsia" w:hAnsiTheme="minorEastAsia" w:cs="仿宋_GB2312" w:hint="eastAsia"/>
          <w:sz w:val="24"/>
          <w:szCs w:val="24"/>
          <w:lang w:bidi="ar"/>
        </w:rPr>
        <w:t>对本合同内容服务报告进行审核确认。</w:t>
      </w:r>
    </w:p>
    <w:p w14:paraId="49AAB92F" w14:textId="77777777" w:rsidR="00B550B7" w:rsidRDefault="00000000">
      <w:pPr>
        <w:widowControl/>
        <w:spacing w:line="360" w:lineRule="auto"/>
        <w:ind w:firstLineChars="200" w:firstLine="480"/>
        <w:jc w:val="left"/>
        <w:rPr>
          <w:rStyle w:val="fontstyle01"/>
          <w:rFonts w:asciiTheme="minorEastAsia" w:eastAsiaTheme="minorEastAsia" w:hAnsiTheme="minorEastAsia" w:cs="仿宋_GB2312" w:hint="eastAsia"/>
          <w:sz w:val="24"/>
          <w:szCs w:val="24"/>
          <w:lang w:bidi="ar"/>
        </w:rPr>
      </w:pPr>
      <w:r>
        <w:rPr>
          <w:rStyle w:val="fontstyle21"/>
          <w:rFonts w:asciiTheme="minorEastAsia" w:eastAsiaTheme="minorEastAsia" w:hAnsiTheme="minorEastAsia" w:cs="仿宋_GB2312" w:hint="eastAsia"/>
          <w:sz w:val="24"/>
          <w:szCs w:val="24"/>
          <w:lang w:bidi="ar"/>
        </w:rPr>
        <w:t>3.</w:t>
      </w:r>
      <w:r>
        <w:rPr>
          <w:rStyle w:val="fontstyle01"/>
          <w:rFonts w:asciiTheme="minorEastAsia" w:eastAsiaTheme="minorEastAsia" w:hAnsiTheme="minorEastAsia" w:cs="仿宋_GB2312" w:hint="eastAsia"/>
          <w:sz w:val="24"/>
          <w:szCs w:val="24"/>
          <w:lang w:bidi="ar"/>
        </w:rPr>
        <w:t>根据市场需求和甲方需求对服务内容、标准、费用进行调整。</w:t>
      </w:r>
    </w:p>
    <w:p w14:paraId="358F0F93" w14:textId="77777777" w:rsidR="00B550B7" w:rsidRDefault="00000000">
      <w:pPr>
        <w:widowControl/>
        <w:spacing w:line="360" w:lineRule="auto"/>
        <w:ind w:firstLineChars="200" w:firstLine="482"/>
        <w:jc w:val="left"/>
        <w:rPr>
          <w:rStyle w:val="fontstyle01"/>
          <w:rFonts w:asciiTheme="minorEastAsia" w:eastAsiaTheme="minorEastAsia" w:hAnsiTheme="minorEastAsia" w:cs="仿宋_GB2312" w:hint="eastAsia"/>
          <w:sz w:val="24"/>
          <w:szCs w:val="24"/>
          <w:lang w:bidi="ar"/>
        </w:rPr>
      </w:pPr>
      <w:r>
        <w:rPr>
          <w:rStyle w:val="fontstyle01"/>
          <w:rFonts w:asciiTheme="minorEastAsia" w:eastAsiaTheme="minorEastAsia" w:hAnsiTheme="minorEastAsia" w:cs="楷体" w:hint="eastAsia"/>
          <w:b/>
          <w:bCs/>
          <w:sz w:val="24"/>
          <w:szCs w:val="24"/>
          <w:lang w:bidi="ar"/>
        </w:rPr>
        <w:t>（二）甲方的义务</w:t>
      </w:r>
      <w:r>
        <w:rPr>
          <w:rStyle w:val="fontstyle01"/>
          <w:rFonts w:asciiTheme="minorEastAsia" w:eastAsiaTheme="minorEastAsia" w:hAnsiTheme="minorEastAsia" w:cs="楷体" w:hint="eastAsia"/>
          <w:b/>
          <w:bCs/>
          <w:sz w:val="24"/>
          <w:szCs w:val="24"/>
          <w:lang w:bidi="ar"/>
        </w:rPr>
        <w:br/>
      </w:r>
      <w:r>
        <w:rPr>
          <w:rStyle w:val="fontstyle01"/>
          <w:rFonts w:asciiTheme="minorEastAsia" w:eastAsiaTheme="minorEastAsia" w:hAnsiTheme="minorEastAsia" w:cs="仿宋_GB2312" w:hint="eastAsia"/>
          <w:sz w:val="24"/>
          <w:szCs w:val="24"/>
          <w:lang w:bidi="ar"/>
        </w:rPr>
        <w:t xml:space="preserve">    </w:t>
      </w:r>
      <w:r>
        <w:rPr>
          <w:rStyle w:val="fontstyle21"/>
          <w:rFonts w:asciiTheme="minorEastAsia" w:eastAsiaTheme="minorEastAsia" w:hAnsiTheme="minorEastAsia" w:cs="仿宋_GB2312" w:hint="eastAsia"/>
          <w:sz w:val="24"/>
          <w:szCs w:val="24"/>
          <w:lang w:bidi="ar"/>
        </w:rPr>
        <w:t>1.</w:t>
      </w:r>
      <w:r>
        <w:rPr>
          <w:rStyle w:val="fontstyle01"/>
          <w:rFonts w:asciiTheme="minorEastAsia" w:eastAsiaTheme="minorEastAsia" w:hAnsiTheme="minorEastAsia" w:cs="仿宋_GB2312" w:hint="eastAsia"/>
          <w:sz w:val="24"/>
          <w:szCs w:val="24"/>
          <w:lang w:bidi="ar"/>
        </w:rPr>
        <w:t>为乙方提供必要的工作条件。</w:t>
      </w:r>
    </w:p>
    <w:p w14:paraId="4C554987" w14:textId="77777777" w:rsidR="00B550B7" w:rsidRDefault="00000000">
      <w:pPr>
        <w:widowControl/>
        <w:spacing w:line="360" w:lineRule="auto"/>
        <w:ind w:firstLineChars="200" w:firstLine="480"/>
        <w:jc w:val="left"/>
        <w:rPr>
          <w:rStyle w:val="fontstyle01"/>
          <w:rFonts w:asciiTheme="minorEastAsia" w:eastAsiaTheme="minorEastAsia" w:hAnsiTheme="minorEastAsia" w:cs="仿宋_GB2312" w:hint="eastAsia"/>
          <w:sz w:val="24"/>
          <w:szCs w:val="24"/>
          <w:lang w:bidi="ar"/>
        </w:rPr>
      </w:pPr>
      <w:r>
        <w:rPr>
          <w:rStyle w:val="fontstyle01"/>
          <w:rFonts w:asciiTheme="minorEastAsia" w:eastAsiaTheme="minorEastAsia" w:hAnsiTheme="minorEastAsia" w:cs="仿宋_GB2312" w:hint="eastAsia"/>
          <w:sz w:val="24"/>
          <w:szCs w:val="24"/>
          <w:lang w:bidi="ar"/>
        </w:rPr>
        <w:t>2.协调解决服务开展中出现的问题。</w:t>
      </w:r>
    </w:p>
    <w:p w14:paraId="7EF292AF" w14:textId="77777777" w:rsidR="00B550B7" w:rsidRDefault="00000000">
      <w:pPr>
        <w:widowControl/>
        <w:spacing w:line="360" w:lineRule="auto"/>
        <w:ind w:firstLineChars="200" w:firstLine="480"/>
        <w:jc w:val="left"/>
        <w:rPr>
          <w:rStyle w:val="fontstyle01"/>
          <w:rFonts w:asciiTheme="minorEastAsia" w:eastAsiaTheme="minorEastAsia" w:hAnsiTheme="minorEastAsia" w:cs="仿宋_GB2312" w:hint="eastAsia"/>
          <w:sz w:val="24"/>
          <w:szCs w:val="24"/>
          <w:lang w:bidi="ar"/>
        </w:rPr>
      </w:pPr>
      <w:r>
        <w:rPr>
          <w:rStyle w:val="fontstyle21"/>
          <w:rFonts w:asciiTheme="minorEastAsia" w:eastAsiaTheme="minorEastAsia" w:hAnsiTheme="minorEastAsia" w:cs="仿宋_GB2312" w:hint="eastAsia"/>
          <w:sz w:val="24"/>
          <w:szCs w:val="24"/>
          <w:lang w:bidi="ar"/>
        </w:rPr>
        <w:t>3.</w:t>
      </w:r>
      <w:r>
        <w:rPr>
          <w:rStyle w:val="fontstyle01"/>
          <w:rFonts w:asciiTheme="minorEastAsia" w:eastAsiaTheme="minorEastAsia" w:hAnsiTheme="minorEastAsia" w:cs="仿宋_GB2312" w:hint="eastAsia"/>
          <w:sz w:val="24"/>
          <w:szCs w:val="24"/>
          <w:lang w:bidi="ar"/>
        </w:rPr>
        <w:t>在更改服务内容、标准、费用前提前通知乙方，以便达成双方共识。</w:t>
      </w:r>
    </w:p>
    <w:p w14:paraId="3AF25130" w14:textId="77777777" w:rsidR="00B550B7" w:rsidRDefault="00000000">
      <w:pPr>
        <w:pStyle w:val="a9"/>
        <w:widowControl/>
        <w:numPr>
          <w:ilvl w:val="0"/>
          <w:numId w:val="2"/>
        </w:numPr>
        <w:spacing w:line="360" w:lineRule="auto"/>
        <w:ind w:firstLineChars="0"/>
        <w:jc w:val="left"/>
        <w:rPr>
          <w:rStyle w:val="fontstyle01"/>
          <w:rFonts w:asciiTheme="minorEastAsia" w:eastAsiaTheme="minorEastAsia" w:hAnsiTheme="minorEastAsia" w:cs="仿宋_GB2312" w:hint="eastAsia"/>
          <w:b/>
          <w:bCs/>
          <w:sz w:val="24"/>
          <w:szCs w:val="24"/>
          <w:lang w:bidi="ar"/>
        </w:rPr>
      </w:pPr>
      <w:r>
        <w:rPr>
          <w:rStyle w:val="fontstyle01"/>
          <w:rFonts w:asciiTheme="minorEastAsia" w:eastAsiaTheme="minorEastAsia" w:hAnsiTheme="minorEastAsia" w:cs="黑体" w:hint="eastAsia"/>
          <w:b/>
          <w:bCs/>
          <w:sz w:val="24"/>
          <w:szCs w:val="24"/>
          <w:lang w:bidi="ar"/>
        </w:rPr>
        <w:t>乙方的权利和义务</w:t>
      </w:r>
    </w:p>
    <w:p w14:paraId="7D2183F6" w14:textId="77777777" w:rsidR="00B550B7" w:rsidRDefault="00000000">
      <w:pPr>
        <w:widowControl/>
        <w:spacing w:line="360" w:lineRule="auto"/>
        <w:ind w:firstLineChars="200" w:firstLine="482"/>
        <w:jc w:val="left"/>
        <w:rPr>
          <w:rStyle w:val="fontstyle01"/>
          <w:rFonts w:asciiTheme="minorEastAsia" w:eastAsiaTheme="minorEastAsia" w:hAnsiTheme="minorEastAsia" w:cs="楷体" w:hint="eastAsia"/>
          <w:b/>
          <w:bCs/>
          <w:sz w:val="24"/>
          <w:szCs w:val="24"/>
          <w:lang w:bidi="ar"/>
        </w:rPr>
      </w:pPr>
      <w:r>
        <w:rPr>
          <w:rStyle w:val="fontstyle01"/>
          <w:rFonts w:asciiTheme="minorEastAsia" w:eastAsiaTheme="minorEastAsia" w:hAnsiTheme="minorEastAsia" w:cs="楷体" w:hint="eastAsia"/>
          <w:b/>
          <w:bCs/>
          <w:sz w:val="24"/>
          <w:szCs w:val="24"/>
          <w:lang w:bidi="ar"/>
        </w:rPr>
        <w:lastRenderedPageBreak/>
        <w:t>（一）乙方的权利</w:t>
      </w:r>
    </w:p>
    <w:p w14:paraId="09D0794B" w14:textId="77777777" w:rsidR="00B550B7" w:rsidRDefault="00000000">
      <w:pPr>
        <w:widowControl/>
        <w:spacing w:line="360" w:lineRule="auto"/>
        <w:ind w:firstLineChars="200" w:firstLine="480"/>
        <w:jc w:val="left"/>
        <w:rPr>
          <w:rStyle w:val="fontstyle01"/>
          <w:rFonts w:asciiTheme="minorEastAsia" w:eastAsiaTheme="minorEastAsia" w:hAnsiTheme="minorEastAsia" w:cs="楷体" w:hint="eastAsia"/>
          <w:b/>
          <w:bCs/>
          <w:sz w:val="24"/>
          <w:szCs w:val="24"/>
          <w:lang w:bidi="ar"/>
        </w:rPr>
      </w:pPr>
      <w:r>
        <w:rPr>
          <w:rStyle w:val="fontstyle01"/>
          <w:rFonts w:asciiTheme="minorEastAsia" w:eastAsiaTheme="minorEastAsia" w:hAnsiTheme="minorEastAsia" w:cs="仿宋_GB2312" w:hint="eastAsia"/>
          <w:sz w:val="24"/>
          <w:szCs w:val="24"/>
          <w:lang w:bidi="ar"/>
        </w:rPr>
        <w:t>1.要求甲方为本合同内容服务工作的开展提供必要的资料和便利。</w:t>
      </w:r>
    </w:p>
    <w:p w14:paraId="1DC9EEB7" w14:textId="77777777" w:rsidR="00B550B7" w:rsidRDefault="00000000">
      <w:pPr>
        <w:widowControl/>
        <w:spacing w:line="360" w:lineRule="auto"/>
        <w:ind w:firstLineChars="200" w:firstLine="480"/>
        <w:jc w:val="left"/>
        <w:rPr>
          <w:rStyle w:val="fontstyle01"/>
          <w:rFonts w:asciiTheme="minorEastAsia" w:eastAsiaTheme="minorEastAsia" w:hAnsiTheme="minorEastAsia" w:cs="仿宋_GB2312" w:hint="eastAsia"/>
          <w:sz w:val="24"/>
          <w:szCs w:val="24"/>
          <w:lang w:bidi="ar"/>
        </w:rPr>
      </w:pPr>
      <w:r>
        <w:rPr>
          <w:rStyle w:val="fontstyle21"/>
          <w:rFonts w:asciiTheme="minorEastAsia" w:eastAsiaTheme="minorEastAsia" w:hAnsiTheme="minorEastAsia" w:cs="仿宋_GB2312" w:hint="eastAsia"/>
          <w:sz w:val="24"/>
          <w:szCs w:val="24"/>
          <w:lang w:bidi="ar"/>
        </w:rPr>
        <w:t>2.</w:t>
      </w:r>
      <w:r>
        <w:rPr>
          <w:rStyle w:val="fontstyle01"/>
          <w:rFonts w:asciiTheme="minorEastAsia" w:eastAsiaTheme="minorEastAsia" w:hAnsiTheme="minorEastAsia" w:cs="仿宋_GB2312" w:hint="eastAsia"/>
          <w:sz w:val="24"/>
          <w:szCs w:val="24"/>
          <w:lang w:bidi="ar"/>
        </w:rPr>
        <w:t>要求甲方按本合同约定及时支付合同款项。</w:t>
      </w:r>
    </w:p>
    <w:p w14:paraId="66D7AC5C" w14:textId="77777777" w:rsidR="00B550B7" w:rsidRDefault="00000000">
      <w:pPr>
        <w:widowControl/>
        <w:spacing w:line="360" w:lineRule="auto"/>
        <w:ind w:firstLineChars="200" w:firstLine="482"/>
        <w:jc w:val="left"/>
        <w:rPr>
          <w:rStyle w:val="fontstyle01"/>
          <w:rFonts w:asciiTheme="minorEastAsia" w:eastAsiaTheme="minorEastAsia" w:hAnsiTheme="minorEastAsia" w:cs="楷体" w:hint="eastAsia"/>
          <w:b/>
          <w:bCs/>
          <w:sz w:val="24"/>
          <w:szCs w:val="24"/>
          <w:lang w:bidi="ar"/>
        </w:rPr>
      </w:pPr>
      <w:r>
        <w:rPr>
          <w:rStyle w:val="fontstyle01"/>
          <w:rFonts w:asciiTheme="minorEastAsia" w:eastAsiaTheme="minorEastAsia" w:hAnsiTheme="minorEastAsia" w:cs="楷体" w:hint="eastAsia"/>
          <w:b/>
          <w:bCs/>
          <w:sz w:val="24"/>
          <w:szCs w:val="24"/>
          <w:lang w:bidi="ar"/>
        </w:rPr>
        <w:t>（二）乙方的义务</w:t>
      </w:r>
    </w:p>
    <w:p w14:paraId="7AFC2301" w14:textId="77777777" w:rsidR="00B550B7" w:rsidRDefault="00000000">
      <w:pPr>
        <w:widowControl/>
        <w:spacing w:line="360" w:lineRule="auto"/>
        <w:ind w:firstLineChars="200" w:firstLine="480"/>
        <w:jc w:val="left"/>
        <w:rPr>
          <w:rStyle w:val="fontstyle01"/>
          <w:rFonts w:asciiTheme="minorEastAsia" w:eastAsiaTheme="minorEastAsia" w:hAnsiTheme="minorEastAsia" w:cs="仿宋_GB2312" w:hint="eastAsia"/>
          <w:sz w:val="24"/>
          <w:szCs w:val="24"/>
          <w:lang w:bidi="ar"/>
        </w:rPr>
      </w:pPr>
      <w:r>
        <w:rPr>
          <w:rStyle w:val="fontstyle21"/>
          <w:rFonts w:asciiTheme="minorEastAsia" w:eastAsiaTheme="minorEastAsia" w:hAnsiTheme="minorEastAsia" w:cs="仿宋_GB2312" w:hint="eastAsia"/>
          <w:sz w:val="24"/>
          <w:szCs w:val="24"/>
          <w:lang w:bidi="ar"/>
        </w:rPr>
        <w:t>1.</w:t>
      </w:r>
      <w:r>
        <w:rPr>
          <w:rStyle w:val="fontstyle01"/>
          <w:rFonts w:asciiTheme="minorEastAsia" w:eastAsiaTheme="minorEastAsia" w:hAnsiTheme="minorEastAsia" w:cs="仿宋_GB2312" w:hint="eastAsia"/>
          <w:sz w:val="24"/>
          <w:szCs w:val="24"/>
          <w:lang w:bidi="ar"/>
        </w:rPr>
        <w:t>在履行本合同规定的义务期间，按甲方的指示进行服务工作。</w:t>
      </w:r>
    </w:p>
    <w:p w14:paraId="35D7D88C" w14:textId="77777777" w:rsidR="00B550B7" w:rsidRDefault="00000000">
      <w:pPr>
        <w:widowControl/>
        <w:spacing w:line="360" w:lineRule="auto"/>
        <w:ind w:firstLineChars="200" w:firstLine="480"/>
        <w:jc w:val="left"/>
        <w:rPr>
          <w:rStyle w:val="fontstyle01"/>
          <w:rFonts w:asciiTheme="minorEastAsia" w:eastAsiaTheme="minorEastAsia" w:hAnsiTheme="minorEastAsia" w:cs="仿宋_GB2312" w:hint="eastAsia"/>
          <w:sz w:val="24"/>
          <w:szCs w:val="24"/>
          <w:lang w:bidi="ar"/>
        </w:rPr>
      </w:pPr>
      <w:r>
        <w:rPr>
          <w:rStyle w:val="fontstyle21"/>
          <w:rFonts w:asciiTheme="minorEastAsia" w:eastAsiaTheme="minorEastAsia" w:hAnsiTheme="minorEastAsia" w:cs="仿宋_GB2312" w:hint="eastAsia"/>
          <w:sz w:val="24"/>
          <w:szCs w:val="24"/>
          <w:lang w:bidi="ar"/>
        </w:rPr>
        <w:t>2.</w:t>
      </w:r>
      <w:r>
        <w:rPr>
          <w:rStyle w:val="fontstyle01"/>
          <w:rFonts w:asciiTheme="minorEastAsia" w:eastAsiaTheme="minorEastAsia" w:hAnsiTheme="minorEastAsia" w:cs="仿宋_GB2312" w:hint="eastAsia"/>
          <w:sz w:val="24"/>
          <w:szCs w:val="24"/>
          <w:lang w:bidi="ar"/>
        </w:rPr>
        <w:t>为本合同的服务内容建立专项专业服务小组。</w:t>
      </w:r>
    </w:p>
    <w:p w14:paraId="349B3E03" w14:textId="77777777" w:rsidR="00B550B7" w:rsidRDefault="00000000">
      <w:pPr>
        <w:widowControl/>
        <w:spacing w:line="360" w:lineRule="auto"/>
        <w:ind w:firstLineChars="200" w:firstLine="480"/>
        <w:jc w:val="left"/>
        <w:rPr>
          <w:rStyle w:val="fontstyle01"/>
          <w:rFonts w:asciiTheme="minorEastAsia" w:eastAsiaTheme="minorEastAsia" w:hAnsiTheme="minorEastAsia" w:cs="仿宋_GB2312" w:hint="eastAsia"/>
          <w:sz w:val="24"/>
          <w:szCs w:val="24"/>
          <w:lang w:bidi="ar"/>
        </w:rPr>
      </w:pPr>
      <w:r>
        <w:rPr>
          <w:rStyle w:val="fontstyle21"/>
          <w:rFonts w:asciiTheme="minorEastAsia" w:eastAsiaTheme="minorEastAsia" w:hAnsiTheme="minorEastAsia" w:cs="仿宋_GB2312" w:hint="eastAsia"/>
          <w:sz w:val="24"/>
          <w:szCs w:val="24"/>
          <w:lang w:bidi="ar"/>
        </w:rPr>
        <w:t>3.</w:t>
      </w:r>
      <w:r>
        <w:rPr>
          <w:rStyle w:val="fontstyle01"/>
          <w:rFonts w:asciiTheme="minorEastAsia" w:eastAsiaTheme="minorEastAsia" w:hAnsiTheme="minorEastAsia" w:cs="仿宋_GB2312" w:hint="eastAsia"/>
          <w:sz w:val="24"/>
          <w:szCs w:val="24"/>
          <w:lang w:bidi="ar"/>
        </w:rPr>
        <w:t>确保本合同服务小组的服务人员和负责人必须固定，如人员确需变更，须提前通知甲方，并经甲方同意。</w:t>
      </w:r>
    </w:p>
    <w:p w14:paraId="42A6DA0C" w14:textId="77777777" w:rsidR="00B550B7" w:rsidRDefault="00000000">
      <w:pPr>
        <w:widowControl/>
        <w:spacing w:line="360" w:lineRule="auto"/>
        <w:ind w:firstLineChars="200" w:firstLine="480"/>
        <w:jc w:val="left"/>
        <w:rPr>
          <w:rStyle w:val="fontstyle01"/>
          <w:rFonts w:asciiTheme="minorEastAsia" w:eastAsiaTheme="minorEastAsia" w:hAnsiTheme="minorEastAsia" w:cs="仿宋_GB2312" w:hint="eastAsia"/>
          <w:sz w:val="24"/>
          <w:szCs w:val="24"/>
          <w:lang w:bidi="ar"/>
        </w:rPr>
      </w:pPr>
      <w:r>
        <w:rPr>
          <w:rStyle w:val="fontstyle21"/>
          <w:rFonts w:asciiTheme="minorEastAsia" w:eastAsiaTheme="minorEastAsia" w:hAnsiTheme="minorEastAsia" w:cs="仿宋_GB2312" w:hint="eastAsia"/>
          <w:sz w:val="24"/>
          <w:szCs w:val="24"/>
          <w:lang w:bidi="ar"/>
        </w:rPr>
        <w:t>4.</w:t>
      </w:r>
      <w:r>
        <w:rPr>
          <w:rStyle w:val="fontstyle01"/>
          <w:rFonts w:asciiTheme="minorEastAsia" w:eastAsiaTheme="minorEastAsia" w:hAnsiTheme="minorEastAsia" w:cs="仿宋_GB2312" w:hint="eastAsia"/>
          <w:sz w:val="24"/>
          <w:szCs w:val="24"/>
          <w:lang w:bidi="ar"/>
        </w:rPr>
        <w:t>通过信息化建设提供真实有效的服务过程数据和评价信息等，接受甲方的考核管理，并不断提升自身服务质量。</w:t>
      </w:r>
    </w:p>
    <w:p w14:paraId="1607D9DA" w14:textId="77777777" w:rsidR="00B550B7" w:rsidRDefault="00000000">
      <w:pPr>
        <w:widowControl/>
        <w:spacing w:line="360" w:lineRule="auto"/>
        <w:ind w:firstLineChars="200" w:firstLine="480"/>
        <w:jc w:val="left"/>
        <w:rPr>
          <w:rStyle w:val="fontstyle01"/>
          <w:rFonts w:asciiTheme="minorEastAsia" w:eastAsiaTheme="minorEastAsia" w:hAnsiTheme="minorEastAsia" w:cs="楷体" w:hint="eastAsia"/>
          <w:b/>
          <w:bCs/>
          <w:sz w:val="24"/>
          <w:szCs w:val="24"/>
          <w:lang w:bidi="ar"/>
        </w:rPr>
      </w:pPr>
      <w:r>
        <w:rPr>
          <w:rStyle w:val="fontstyle21"/>
          <w:rFonts w:asciiTheme="minorEastAsia" w:eastAsiaTheme="minorEastAsia" w:hAnsiTheme="minorEastAsia" w:cs="仿宋_GB2312" w:hint="eastAsia"/>
          <w:sz w:val="24"/>
          <w:szCs w:val="24"/>
          <w:lang w:bidi="ar"/>
        </w:rPr>
        <w:t>5.</w:t>
      </w:r>
      <w:r>
        <w:rPr>
          <w:rStyle w:val="fontstyle01"/>
          <w:rFonts w:asciiTheme="minorEastAsia" w:eastAsiaTheme="minorEastAsia" w:hAnsiTheme="minorEastAsia" w:cs="仿宋_GB2312" w:hint="eastAsia"/>
          <w:sz w:val="24"/>
          <w:szCs w:val="24"/>
          <w:lang w:bidi="ar"/>
        </w:rPr>
        <w:t>不得将本合同委托的事项转委托第三方。</w:t>
      </w:r>
    </w:p>
    <w:p w14:paraId="463D2B5B" w14:textId="77777777" w:rsidR="00B550B7" w:rsidRDefault="00000000">
      <w:pPr>
        <w:pStyle w:val="a9"/>
        <w:widowControl/>
        <w:numPr>
          <w:ilvl w:val="0"/>
          <w:numId w:val="2"/>
        </w:numPr>
        <w:spacing w:line="360" w:lineRule="auto"/>
        <w:ind w:firstLineChars="0"/>
        <w:jc w:val="left"/>
        <w:rPr>
          <w:rStyle w:val="fontstyle01"/>
          <w:rFonts w:asciiTheme="minorEastAsia" w:eastAsiaTheme="minorEastAsia" w:hAnsiTheme="minorEastAsia" w:cs="仿宋_GB2312" w:hint="eastAsia"/>
          <w:b/>
          <w:bCs/>
          <w:sz w:val="24"/>
          <w:szCs w:val="24"/>
          <w:lang w:bidi="ar"/>
        </w:rPr>
      </w:pPr>
      <w:r>
        <w:rPr>
          <w:rStyle w:val="fontstyle01"/>
          <w:rFonts w:asciiTheme="minorEastAsia" w:eastAsiaTheme="minorEastAsia" w:hAnsiTheme="minorEastAsia" w:cs="黑体" w:hint="eastAsia"/>
          <w:b/>
          <w:bCs/>
          <w:sz w:val="24"/>
          <w:szCs w:val="24"/>
          <w:lang w:bidi="ar"/>
        </w:rPr>
        <w:t>验收</w:t>
      </w:r>
    </w:p>
    <w:p w14:paraId="33B50D83" w14:textId="77777777" w:rsidR="00B550B7" w:rsidRDefault="00000000">
      <w:pPr>
        <w:widowControl/>
        <w:spacing w:line="360" w:lineRule="auto"/>
        <w:ind w:firstLineChars="200" w:firstLine="480"/>
        <w:jc w:val="left"/>
        <w:rPr>
          <w:rStyle w:val="fontstyle01"/>
          <w:rFonts w:asciiTheme="minorEastAsia" w:eastAsiaTheme="minorEastAsia" w:hAnsiTheme="minorEastAsia" w:cs="仿宋_GB2312" w:hint="eastAsia"/>
          <w:sz w:val="24"/>
          <w:szCs w:val="24"/>
          <w:lang w:bidi="ar"/>
        </w:rPr>
      </w:pPr>
      <w:r>
        <w:rPr>
          <w:rStyle w:val="fontstyle01"/>
          <w:rFonts w:asciiTheme="minorEastAsia" w:eastAsiaTheme="minorEastAsia" w:hAnsiTheme="minorEastAsia" w:cs="仿宋_GB2312" w:hint="eastAsia"/>
          <w:sz w:val="24"/>
          <w:szCs w:val="24"/>
          <w:lang w:bidi="ar"/>
        </w:rPr>
        <w:t>乙方在提交齐全的服务过程文件及自检报告后的</w:t>
      </w:r>
      <w:r>
        <w:rPr>
          <w:rStyle w:val="fontstyle21"/>
          <w:rFonts w:asciiTheme="minorEastAsia" w:eastAsiaTheme="minorEastAsia" w:hAnsiTheme="minorEastAsia" w:cs="仿宋_GB2312" w:hint="eastAsia"/>
          <w:sz w:val="24"/>
          <w:szCs w:val="24"/>
          <w:lang w:bidi="ar"/>
        </w:rPr>
        <w:t>15</w:t>
      </w:r>
      <w:r>
        <w:rPr>
          <w:rStyle w:val="fontstyle01"/>
          <w:rFonts w:asciiTheme="minorEastAsia" w:eastAsiaTheme="minorEastAsia" w:hAnsiTheme="minorEastAsia" w:cs="仿宋_GB2312" w:hint="eastAsia"/>
          <w:sz w:val="24"/>
          <w:szCs w:val="24"/>
          <w:lang w:bidi="ar"/>
        </w:rPr>
        <w:t>个工作日内，甲方应组织验收，服务验收合格的，甲方向乙方签发《验收报告》；不合格的，甲方及时向乙方提出异议和投诉；若由于甲方原因在收到乙方提交的服务过程文件及自检报告后</w:t>
      </w:r>
      <w:r>
        <w:rPr>
          <w:rStyle w:val="fontstyle21"/>
          <w:rFonts w:asciiTheme="minorEastAsia" w:eastAsiaTheme="minorEastAsia" w:hAnsiTheme="minorEastAsia" w:cs="仿宋_GB2312" w:hint="eastAsia"/>
          <w:sz w:val="24"/>
          <w:szCs w:val="24"/>
          <w:lang w:bidi="ar"/>
        </w:rPr>
        <w:t>15</w:t>
      </w:r>
      <w:r>
        <w:rPr>
          <w:rStyle w:val="fontstyle01"/>
          <w:rFonts w:asciiTheme="minorEastAsia" w:eastAsiaTheme="minorEastAsia" w:hAnsiTheme="minorEastAsia" w:cs="仿宋_GB2312" w:hint="eastAsia"/>
          <w:sz w:val="24"/>
          <w:szCs w:val="24"/>
          <w:lang w:bidi="ar"/>
        </w:rPr>
        <w:t>个工作日内未组织验收则视为自动验收通过。验收标准由甲乙双方根据相关标准进行友好协商确定。</w:t>
      </w:r>
    </w:p>
    <w:p w14:paraId="43D4310F" w14:textId="77777777" w:rsidR="00B550B7" w:rsidRDefault="00000000">
      <w:pPr>
        <w:pStyle w:val="a9"/>
        <w:widowControl/>
        <w:numPr>
          <w:ilvl w:val="0"/>
          <w:numId w:val="2"/>
        </w:numPr>
        <w:spacing w:line="360" w:lineRule="auto"/>
        <w:ind w:firstLineChars="0"/>
        <w:jc w:val="left"/>
        <w:rPr>
          <w:rFonts w:asciiTheme="minorEastAsia" w:hAnsiTheme="minorEastAsia" w:cs="仿宋_GB2312" w:hint="eastAsia"/>
          <w:b/>
          <w:bCs/>
          <w:kern w:val="0"/>
          <w:sz w:val="24"/>
          <w:lang w:bidi="ar"/>
        </w:rPr>
      </w:pPr>
      <w:r>
        <w:rPr>
          <w:rStyle w:val="fontstyle01"/>
          <w:rFonts w:asciiTheme="minorEastAsia" w:eastAsiaTheme="minorEastAsia" w:hAnsiTheme="minorEastAsia" w:cs="黑体" w:hint="eastAsia"/>
          <w:b/>
          <w:bCs/>
          <w:sz w:val="24"/>
          <w:szCs w:val="24"/>
          <w:lang w:bidi="ar"/>
        </w:rPr>
        <w:t>违约责任</w:t>
      </w:r>
    </w:p>
    <w:p w14:paraId="3C8818A0" w14:textId="3505A6AC" w:rsidR="00B550B7" w:rsidRDefault="00000000">
      <w:pPr>
        <w:widowControl/>
        <w:spacing w:line="360" w:lineRule="auto"/>
        <w:ind w:firstLineChars="200" w:firstLine="480"/>
        <w:jc w:val="left"/>
        <w:rPr>
          <w:rStyle w:val="fontstyle01"/>
          <w:rFonts w:asciiTheme="minorEastAsia" w:eastAsiaTheme="minorEastAsia" w:hAnsiTheme="minorEastAsia" w:cs="仿宋_GB2312" w:hint="eastAsia"/>
          <w:sz w:val="24"/>
          <w:szCs w:val="24"/>
          <w:lang w:bidi="ar"/>
        </w:rPr>
      </w:pPr>
      <w:r>
        <w:rPr>
          <w:rStyle w:val="fontstyle21"/>
          <w:rFonts w:asciiTheme="minorEastAsia" w:eastAsiaTheme="minorEastAsia" w:hAnsiTheme="minorEastAsia" w:cs="仿宋_GB2312" w:hint="eastAsia"/>
          <w:sz w:val="24"/>
          <w:szCs w:val="24"/>
          <w:lang w:bidi="ar"/>
        </w:rPr>
        <w:t>（</w:t>
      </w:r>
      <w:r w:rsidR="00404962">
        <w:rPr>
          <w:rStyle w:val="fontstyle21"/>
          <w:rFonts w:asciiTheme="minorEastAsia" w:eastAsiaTheme="minorEastAsia" w:hAnsiTheme="minorEastAsia" w:cs="仿宋_GB2312" w:hint="eastAsia"/>
          <w:sz w:val="24"/>
          <w:szCs w:val="24"/>
          <w:lang w:bidi="ar"/>
        </w:rPr>
        <w:t>一</w:t>
      </w:r>
      <w:r>
        <w:rPr>
          <w:rStyle w:val="fontstyle21"/>
          <w:rFonts w:asciiTheme="minorEastAsia" w:eastAsiaTheme="minorEastAsia" w:hAnsiTheme="minorEastAsia" w:cs="仿宋_GB2312" w:hint="eastAsia"/>
          <w:sz w:val="24"/>
          <w:szCs w:val="24"/>
          <w:lang w:bidi="ar"/>
        </w:rPr>
        <w:t>）</w:t>
      </w:r>
      <w:r>
        <w:rPr>
          <w:rStyle w:val="fontstyle01"/>
          <w:rFonts w:asciiTheme="minorEastAsia" w:eastAsiaTheme="minorEastAsia" w:hAnsiTheme="minorEastAsia" w:cs="仿宋_GB2312" w:hint="eastAsia"/>
          <w:sz w:val="24"/>
          <w:szCs w:val="24"/>
          <w:lang w:bidi="ar"/>
        </w:rPr>
        <w:t>乙方所提供的服务不符合合同规定的，甲方有权要求乙方在合理时间内对服务进行改进，规定时间内改进结果无法得到甲方满意时，乙方向甲方支付服务费总值百分之五的违约金。</w:t>
      </w:r>
    </w:p>
    <w:p w14:paraId="4C2582E6" w14:textId="5999E670" w:rsidR="00B550B7" w:rsidRDefault="00000000">
      <w:pPr>
        <w:widowControl/>
        <w:spacing w:line="360" w:lineRule="auto"/>
        <w:ind w:firstLineChars="200" w:firstLine="480"/>
        <w:jc w:val="left"/>
        <w:rPr>
          <w:rStyle w:val="fontstyle01"/>
          <w:rFonts w:asciiTheme="minorEastAsia" w:eastAsiaTheme="minorEastAsia" w:hAnsiTheme="minorEastAsia" w:cs="仿宋_GB2312" w:hint="eastAsia"/>
          <w:sz w:val="24"/>
          <w:szCs w:val="24"/>
          <w:lang w:bidi="ar"/>
        </w:rPr>
      </w:pPr>
      <w:r>
        <w:rPr>
          <w:rStyle w:val="fontstyle21"/>
          <w:rFonts w:asciiTheme="minorEastAsia" w:eastAsiaTheme="minorEastAsia" w:hAnsiTheme="minorEastAsia" w:cs="仿宋_GB2312" w:hint="eastAsia"/>
          <w:sz w:val="24"/>
          <w:szCs w:val="24"/>
          <w:lang w:bidi="ar"/>
        </w:rPr>
        <w:t>（</w:t>
      </w:r>
      <w:r w:rsidR="00404962">
        <w:rPr>
          <w:rStyle w:val="fontstyle21"/>
          <w:rFonts w:asciiTheme="minorEastAsia" w:eastAsiaTheme="minorEastAsia" w:hAnsiTheme="minorEastAsia" w:cs="仿宋_GB2312" w:hint="eastAsia"/>
          <w:sz w:val="24"/>
          <w:szCs w:val="24"/>
          <w:lang w:bidi="ar"/>
        </w:rPr>
        <w:t>二</w:t>
      </w:r>
      <w:r>
        <w:rPr>
          <w:rStyle w:val="fontstyle21"/>
          <w:rFonts w:asciiTheme="minorEastAsia" w:eastAsiaTheme="minorEastAsia" w:hAnsiTheme="minorEastAsia" w:cs="仿宋_GB2312" w:hint="eastAsia"/>
          <w:sz w:val="24"/>
          <w:szCs w:val="24"/>
          <w:lang w:bidi="ar"/>
        </w:rPr>
        <w:t>）</w:t>
      </w:r>
      <w:r>
        <w:rPr>
          <w:rStyle w:val="fontstyle01"/>
          <w:rFonts w:asciiTheme="minorEastAsia" w:eastAsiaTheme="minorEastAsia" w:hAnsiTheme="minorEastAsia" w:cs="仿宋_GB2312" w:hint="eastAsia"/>
          <w:sz w:val="24"/>
          <w:szCs w:val="24"/>
          <w:lang w:bidi="ar"/>
        </w:rPr>
        <w:t>乙方逾期提供服务的，每逾期一天，乙方向甲方偿付逾期提供服务部分费用总额千分之五的滞纳金，累计滞纳金总额不超过逾期提供的服务部分费用总额的百分之五。逾期提供服务超过十天，甲方有权终止合同。</w:t>
      </w:r>
    </w:p>
    <w:p w14:paraId="561B840D" w14:textId="77777777" w:rsidR="00B550B7" w:rsidRDefault="00000000">
      <w:pPr>
        <w:pStyle w:val="a9"/>
        <w:widowControl/>
        <w:numPr>
          <w:ilvl w:val="0"/>
          <w:numId w:val="2"/>
        </w:numPr>
        <w:spacing w:line="360" w:lineRule="auto"/>
        <w:ind w:left="0" w:firstLineChars="0" w:firstLine="0"/>
        <w:jc w:val="left"/>
        <w:rPr>
          <w:rStyle w:val="fontstyle01"/>
          <w:rFonts w:asciiTheme="minorEastAsia" w:eastAsiaTheme="minorEastAsia" w:hAnsiTheme="minorEastAsia" w:cs="仿宋_GB2312" w:hint="eastAsia"/>
          <w:sz w:val="24"/>
          <w:szCs w:val="24"/>
          <w:lang w:bidi="ar"/>
        </w:rPr>
      </w:pPr>
      <w:r>
        <w:rPr>
          <w:rStyle w:val="fontstyle01"/>
          <w:rFonts w:asciiTheme="minorEastAsia" w:eastAsiaTheme="minorEastAsia" w:hAnsiTheme="minorEastAsia" w:cs="黑体" w:hint="eastAsia"/>
          <w:b/>
          <w:bCs/>
          <w:sz w:val="24"/>
          <w:szCs w:val="24"/>
          <w:lang w:bidi="ar"/>
        </w:rPr>
        <w:t>保密</w:t>
      </w:r>
    </w:p>
    <w:p w14:paraId="78A5C009" w14:textId="77777777" w:rsidR="00B550B7" w:rsidRDefault="00000000">
      <w:pPr>
        <w:pStyle w:val="a9"/>
        <w:widowControl/>
        <w:spacing w:line="360" w:lineRule="auto"/>
        <w:ind w:firstLine="480"/>
        <w:jc w:val="left"/>
        <w:rPr>
          <w:rStyle w:val="fontstyle01"/>
          <w:rFonts w:asciiTheme="minorEastAsia" w:eastAsiaTheme="minorEastAsia" w:hAnsiTheme="minorEastAsia" w:cs="仿宋_GB2312" w:hint="eastAsia"/>
          <w:sz w:val="24"/>
          <w:szCs w:val="24"/>
          <w:lang w:bidi="ar"/>
        </w:rPr>
      </w:pPr>
      <w:r>
        <w:rPr>
          <w:rStyle w:val="fontstyle01"/>
          <w:rFonts w:asciiTheme="minorEastAsia" w:eastAsiaTheme="minorEastAsia" w:hAnsiTheme="minorEastAsia" w:cs="仿宋_GB2312" w:hint="eastAsia"/>
          <w:sz w:val="24"/>
          <w:szCs w:val="24"/>
          <w:lang w:bidi="ar"/>
        </w:rPr>
        <w:t>甲乙双方在订立合同、合同履约过程中，知悉的商业秘密或者其他应当保密的信息，不得泄露或者不正当地使用。因泄露、不正当地使用该商业秘密或者信息，造成对方损失的，应当承担赔偿责任。</w:t>
      </w:r>
    </w:p>
    <w:p w14:paraId="09C506E5" w14:textId="77777777" w:rsidR="00B550B7" w:rsidRDefault="00000000">
      <w:pPr>
        <w:pStyle w:val="a9"/>
        <w:widowControl/>
        <w:numPr>
          <w:ilvl w:val="0"/>
          <w:numId w:val="2"/>
        </w:numPr>
        <w:spacing w:line="360" w:lineRule="auto"/>
        <w:ind w:firstLineChars="0"/>
        <w:jc w:val="left"/>
        <w:rPr>
          <w:rStyle w:val="fontstyle01"/>
          <w:rFonts w:asciiTheme="minorEastAsia" w:eastAsiaTheme="minorEastAsia" w:hAnsiTheme="minorEastAsia" w:cs="仿宋_GB2312" w:hint="eastAsia"/>
          <w:sz w:val="24"/>
          <w:szCs w:val="24"/>
          <w:lang w:bidi="ar"/>
        </w:rPr>
      </w:pPr>
      <w:r>
        <w:rPr>
          <w:rStyle w:val="fontstyle01"/>
          <w:rFonts w:asciiTheme="minorEastAsia" w:eastAsiaTheme="minorEastAsia" w:hAnsiTheme="minorEastAsia" w:cs="黑体" w:hint="eastAsia"/>
          <w:b/>
          <w:bCs/>
          <w:sz w:val="24"/>
          <w:szCs w:val="24"/>
          <w:lang w:bidi="ar"/>
        </w:rPr>
        <w:t>争议处理</w:t>
      </w:r>
    </w:p>
    <w:p w14:paraId="66A628C6" w14:textId="77777777" w:rsidR="00B550B7" w:rsidRDefault="00000000">
      <w:pPr>
        <w:widowControl/>
        <w:spacing w:line="360" w:lineRule="auto"/>
        <w:ind w:firstLineChars="200" w:firstLine="480"/>
        <w:jc w:val="left"/>
        <w:rPr>
          <w:rStyle w:val="fontstyle01"/>
          <w:rFonts w:asciiTheme="minorEastAsia" w:eastAsiaTheme="minorEastAsia" w:hAnsiTheme="minorEastAsia" w:cs="仿宋_GB2312" w:hint="eastAsia"/>
          <w:sz w:val="24"/>
          <w:szCs w:val="24"/>
          <w:lang w:bidi="ar"/>
        </w:rPr>
      </w:pPr>
      <w:r>
        <w:rPr>
          <w:rStyle w:val="fontstyle01"/>
          <w:rFonts w:asciiTheme="minorEastAsia" w:eastAsiaTheme="minorEastAsia" w:hAnsiTheme="minorEastAsia" w:cs="仿宋_GB2312" w:hint="eastAsia"/>
          <w:sz w:val="24"/>
          <w:szCs w:val="24"/>
          <w:lang w:bidi="ar"/>
        </w:rPr>
        <w:lastRenderedPageBreak/>
        <w:t>因本合同引起的争议，甲乙双方应首先通过友好协商解决。如果协商或调解不能解决争议的，则向仲裁委员会申请仲裁解决。</w:t>
      </w:r>
    </w:p>
    <w:p w14:paraId="0F772CDE" w14:textId="77777777" w:rsidR="00B550B7" w:rsidRDefault="00000000">
      <w:pPr>
        <w:pStyle w:val="a9"/>
        <w:widowControl/>
        <w:numPr>
          <w:ilvl w:val="0"/>
          <w:numId w:val="2"/>
        </w:numPr>
        <w:spacing w:line="360" w:lineRule="auto"/>
        <w:ind w:firstLineChars="0"/>
        <w:jc w:val="left"/>
        <w:rPr>
          <w:rStyle w:val="fontstyle01"/>
          <w:rFonts w:asciiTheme="minorEastAsia" w:eastAsiaTheme="minorEastAsia" w:hAnsiTheme="minorEastAsia" w:cs="仿宋_GB2312" w:hint="eastAsia"/>
          <w:b/>
          <w:bCs/>
          <w:sz w:val="24"/>
          <w:szCs w:val="24"/>
          <w:lang w:bidi="ar"/>
        </w:rPr>
      </w:pPr>
      <w:r>
        <w:rPr>
          <w:rStyle w:val="fontstyle01"/>
          <w:rFonts w:asciiTheme="minorEastAsia" w:eastAsiaTheme="minorEastAsia" w:hAnsiTheme="minorEastAsia" w:cs="黑体" w:hint="eastAsia"/>
          <w:b/>
          <w:bCs/>
          <w:sz w:val="24"/>
          <w:szCs w:val="24"/>
          <w:lang w:bidi="ar"/>
        </w:rPr>
        <w:t>其它</w:t>
      </w:r>
    </w:p>
    <w:p w14:paraId="6A00FA91" w14:textId="77777777" w:rsidR="00B550B7" w:rsidRDefault="00000000">
      <w:pPr>
        <w:widowControl/>
        <w:spacing w:line="360" w:lineRule="auto"/>
        <w:ind w:firstLineChars="200" w:firstLine="480"/>
        <w:jc w:val="left"/>
        <w:rPr>
          <w:rStyle w:val="fontstyle01"/>
          <w:rFonts w:asciiTheme="minorEastAsia" w:eastAsiaTheme="minorEastAsia" w:hAnsiTheme="minorEastAsia" w:cs="仿宋_GB2312" w:hint="eastAsia"/>
          <w:sz w:val="24"/>
          <w:szCs w:val="24"/>
          <w:lang w:bidi="ar"/>
        </w:rPr>
      </w:pPr>
      <w:r>
        <w:rPr>
          <w:rStyle w:val="fontstyle21"/>
          <w:rFonts w:asciiTheme="minorEastAsia" w:eastAsiaTheme="minorEastAsia" w:hAnsiTheme="minorEastAsia" w:cs="仿宋_GB2312" w:hint="eastAsia"/>
          <w:sz w:val="24"/>
          <w:szCs w:val="24"/>
          <w:lang w:bidi="ar"/>
        </w:rPr>
        <w:t>（一）</w:t>
      </w:r>
      <w:r>
        <w:rPr>
          <w:rStyle w:val="fontstyle01"/>
          <w:rFonts w:asciiTheme="minorEastAsia" w:eastAsiaTheme="minorEastAsia" w:hAnsiTheme="minorEastAsia" w:cs="仿宋_GB2312" w:hint="eastAsia"/>
          <w:sz w:val="24"/>
          <w:szCs w:val="24"/>
          <w:lang w:bidi="ar"/>
        </w:rPr>
        <w:t>合同履行期内甲乙双方均不得随意变更或解除合同。合同若有未尽事宜，需经双方共同协商，作出补充规定，补充规定与本合同有同等法律效力。</w:t>
      </w:r>
    </w:p>
    <w:p w14:paraId="4299762D" w14:textId="77777777" w:rsidR="00B550B7" w:rsidRDefault="00000000">
      <w:pPr>
        <w:widowControl/>
        <w:spacing w:line="360" w:lineRule="auto"/>
        <w:ind w:firstLineChars="200" w:firstLine="480"/>
        <w:jc w:val="left"/>
        <w:rPr>
          <w:rStyle w:val="fontstyle01"/>
          <w:rFonts w:asciiTheme="minorEastAsia" w:eastAsiaTheme="minorEastAsia" w:hAnsiTheme="minorEastAsia" w:cs="仿宋_GB2312" w:hint="eastAsia"/>
          <w:sz w:val="24"/>
          <w:szCs w:val="24"/>
          <w:lang w:bidi="ar"/>
        </w:rPr>
      </w:pPr>
      <w:r>
        <w:rPr>
          <w:rStyle w:val="fontstyle21"/>
          <w:rFonts w:asciiTheme="minorEastAsia" w:eastAsiaTheme="minorEastAsia" w:hAnsiTheme="minorEastAsia" w:cs="仿宋_GB2312" w:hint="eastAsia"/>
          <w:sz w:val="24"/>
          <w:szCs w:val="24"/>
          <w:lang w:bidi="ar"/>
        </w:rPr>
        <w:t>（二）</w:t>
      </w:r>
      <w:r>
        <w:rPr>
          <w:rStyle w:val="fontstyle01"/>
          <w:rFonts w:asciiTheme="minorEastAsia" w:eastAsiaTheme="minorEastAsia" w:hAnsiTheme="minorEastAsia" w:cs="仿宋_GB2312" w:hint="eastAsia"/>
          <w:sz w:val="24"/>
          <w:szCs w:val="24"/>
          <w:lang w:bidi="ar"/>
        </w:rPr>
        <w:t>本合同一式</w:t>
      </w:r>
      <w:r>
        <w:rPr>
          <w:rStyle w:val="fontstyle21"/>
          <w:rFonts w:asciiTheme="minorEastAsia" w:eastAsiaTheme="minorEastAsia" w:hAnsiTheme="minorEastAsia" w:cs="仿宋_GB2312" w:hint="eastAsia"/>
          <w:sz w:val="24"/>
          <w:szCs w:val="24"/>
          <w:lang w:bidi="ar"/>
        </w:rPr>
        <w:t>伍</w:t>
      </w:r>
      <w:r>
        <w:rPr>
          <w:rStyle w:val="fontstyle01"/>
          <w:rFonts w:asciiTheme="minorEastAsia" w:eastAsiaTheme="minorEastAsia" w:hAnsiTheme="minorEastAsia" w:cs="仿宋_GB2312" w:hint="eastAsia"/>
          <w:sz w:val="24"/>
          <w:szCs w:val="24"/>
          <w:lang w:bidi="ar"/>
        </w:rPr>
        <w:t>份，由甲乙双方盖章即生效，具有同等法律效力。</w:t>
      </w:r>
    </w:p>
    <w:p w14:paraId="14576C99" w14:textId="77777777" w:rsidR="00B550B7" w:rsidRDefault="00B550B7">
      <w:pPr>
        <w:widowControl/>
        <w:spacing w:line="360" w:lineRule="auto"/>
        <w:ind w:firstLineChars="200" w:firstLine="480"/>
        <w:jc w:val="left"/>
        <w:rPr>
          <w:rStyle w:val="fontstyle21"/>
          <w:rFonts w:asciiTheme="minorEastAsia" w:eastAsiaTheme="minorEastAsia" w:hAnsiTheme="minorEastAsia" w:cs="仿宋_GB2312" w:hint="eastAsia"/>
          <w:sz w:val="24"/>
          <w:szCs w:val="24"/>
          <w:lang w:bidi="ar"/>
        </w:rPr>
      </w:pPr>
    </w:p>
    <w:p w14:paraId="78EDF1A9" w14:textId="77777777" w:rsidR="00B550B7" w:rsidRDefault="00B550B7">
      <w:pPr>
        <w:widowControl/>
        <w:spacing w:line="360" w:lineRule="auto"/>
        <w:ind w:firstLineChars="200" w:firstLine="480"/>
        <w:jc w:val="left"/>
        <w:rPr>
          <w:rStyle w:val="fontstyle21"/>
          <w:rFonts w:asciiTheme="minorEastAsia" w:eastAsiaTheme="minorEastAsia" w:hAnsiTheme="minorEastAsia" w:cs="仿宋_GB2312" w:hint="eastAsia"/>
          <w:sz w:val="24"/>
          <w:szCs w:val="24"/>
          <w:lang w:bidi="ar"/>
        </w:rPr>
      </w:pPr>
    </w:p>
    <w:p w14:paraId="5B5CD68E" w14:textId="77777777" w:rsidR="00B550B7" w:rsidRDefault="00000000">
      <w:pPr>
        <w:widowControl/>
        <w:spacing w:line="360" w:lineRule="auto"/>
        <w:jc w:val="left"/>
        <w:rPr>
          <w:rStyle w:val="fontstyle21"/>
          <w:rFonts w:asciiTheme="minorEastAsia" w:eastAsiaTheme="minorEastAsia" w:hAnsiTheme="minorEastAsia" w:cs="仿宋_GB2312" w:hint="eastAsia"/>
          <w:sz w:val="24"/>
          <w:szCs w:val="24"/>
          <w:lang w:bidi="ar"/>
        </w:rPr>
      </w:pPr>
      <w:r>
        <w:rPr>
          <w:rStyle w:val="fontstyle21"/>
          <w:rFonts w:asciiTheme="minorEastAsia" w:eastAsiaTheme="minorEastAsia" w:hAnsiTheme="minorEastAsia" w:cs="仿宋_GB2312" w:hint="eastAsia"/>
          <w:sz w:val="24"/>
          <w:szCs w:val="24"/>
          <w:lang w:bidi="ar"/>
        </w:rPr>
        <w:t>(</w:t>
      </w:r>
      <w:r>
        <w:rPr>
          <w:rStyle w:val="fontstyle01"/>
          <w:rFonts w:asciiTheme="minorEastAsia" w:eastAsiaTheme="minorEastAsia" w:hAnsiTheme="minorEastAsia" w:cs="仿宋_GB2312" w:hint="eastAsia"/>
          <w:sz w:val="24"/>
          <w:szCs w:val="24"/>
          <w:lang w:bidi="ar"/>
        </w:rPr>
        <w:t>以下无正文</w:t>
      </w:r>
      <w:r>
        <w:rPr>
          <w:rStyle w:val="fontstyle21"/>
          <w:rFonts w:asciiTheme="minorEastAsia" w:eastAsiaTheme="minorEastAsia" w:hAnsiTheme="minorEastAsia" w:cs="仿宋_GB2312" w:hint="eastAsia"/>
          <w:sz w:val="24"/>
          <w:szCs w:val="24"/>
          <w:lang w:bidi="ar"/>
        </w:rPr>
        <w:t>)</w:t>
      </w:r>
    </w:p>
    <w:p w14:paraId="139FF0A9" w14:textId="45BF65A9" w:rsidR="00B550B7" w:rsidRDefault="00000000">
      <w:pPr>
        <w:widowControl/>
        <w:spacing w:line="360" w:lineRule="auto"/>
        <w:jc w:val="left"/>
        <w:rPr>
          <w:rStyle w:val="fontstyle01"/>
          <w:rFonts w:asciiTheme="minorEastAsia" w:eastAsiaTheme="minorEastAsia" w:hAnsiTheme="minorEastAsia" w:cs="仿宋_GB2312" w:hint="eastAsia"/>
          <w:sz w:val="24"/>
          <w:szCs w:val="24"/>
          <w:lang w:bidi="ar"/>
        </w:rPr>
      </w:pPr>
      <w:r>
        <w:rPr>
          <w:rStyle w:val="fontstyle01"/>
          <w:rFonts w:asciiTheme="minorEastAsia" w:eastAsiaTheme="minorEastAsia" w:hAnsiTheme="minorEastAsia" w:cs="仿宋_GB2312" w:hint="eastAsia"/>
          <w:sz w:val="24"/>
          <w:szCs w:val="24"/>
          <w:lang w:bidi="ar"/>
        </w:rPr>
        <w:t>甲方</w:t>
      </w:r>
      <w:r>
        <w:rPr>
          <w:rStyle w:val="fontstyle21"/>
          <w:rFonts w:asciiTheme="minorEastAsia" w:eastAsiaTheme="minorEastAsia" w:hAnsiTheme="minorEastAsia" w:cs="仿宋_GB2312" w:hint="eastAsia"/>
          <w:sz w:val="24"/>
          <w:szCs w:val="24"/>
          <w:lang w:bidi="ar"/>
        </w:rPr>
        <w:t>(</w:t>
      </w:r>
      <w:r>
        <w:rPr>
          <w:rStyle w:val="fontstyle01"/>
          <w:rFonts w:asciiTheme="minorEastAsia" w:eastAsiaTheme="minorEastAsia" w:hAnsiTheme="minorEastAsia" w:cs="仿宋_GB2312" w:hint="eastAsia"/>
          <w:sz w:val="24"/>
          <w:szCs w:val="24"/>
          <w:lang w:bidi="ar"/>
        </w:rPr>
        <w:t>盖章</w:t>
      </w:r>
      <w:r>
        <w:rPr>
          <w:rStyle w:val="fontstyle21"/>
          <w:rFonts w:asciiTheme="minorEastAsia" w:eastAsiaTheme="minorEastAsia" w:hAnsiTheme="minorEastAsia" w:cs="仿宋_GB2312" w:hint="eastAsia"/>
          <w:sz w:val="24"/>
          <w:szCs w:val="24"/>
          <w:lang w:bidi="ar"/>
        </w:rPr>
        <w:t>)</w:t>
      </w:r>
      <w:r>
        <w:rPr>
          <w:rStyle w:val="fontstyle01"/>
          <w:rFonts w:asciiTheme="minorEastAsia" w:eastAsiaTheme="minorEastAsia" w:hAnsiTheme="minorEastAsia" w:cs="仿宋_GB2312" w:hint="eastAsia"/>
          <w:sz w:val="24"/>
          <w:szCs w:val="24"/>
          <w:lang w:bidi="ar"/>
        </w:rPr>
        <w:t xml:space="preserve">：广东省肇庆监狱         </w:t>
      </w:r>
      <w:r w:rsidR="00776B5F">
        <w:rPr>
          <w:rStyle w:val="fontstyle01"/>
          <w:rFonts w:asciiTheme="minorEastAsia" w:eastAsiaTheme="minorEastAsia" w:hAnsiTheme="minorEastAsia" w:cs="仿宋_GB2312" w:hint="eastAsia"/>
          <w:sz w:val="24"/>
          <w:szCs w:val="24"/>
          <w:lang w:bidi="ar"/>
        </w:rPr>
        <w:t xml:space="preserve"> </w:t>
      </w:r>
      <w:r>
        <w:rPr>
          <w:rStyle w:val="fontstyle01"/>
          <w:rFonts w:asciiTheme="minorEastAsia" w:eastAsiaTheme="minorEastAsia" w:hAnsiTheme="minorEastAsia" w:cs="仿宋_GB2312" w:hint="eastAsia"/>
          <w:sz w:val="24"/>
          <w:szCs w:val="24"/>
          <w:lang w:bidi="ar"/>
        </w:rPr>
        <w:t>乙方</w:t>
      </w:r>
      <w:r>
        <w:rPr>
          <w:rStyle w:val="fontstyle21"/>
          <w:rFonts w:asciiTheme="minorEastAsia" w:eastAsiaTheme="minorEastAsia" w:hAnsiTheme="minorEastAsia" w:cs="仿宋_GB2312" w:hint="eastAsia"/>
          <w:sz w:val="24"/>
          <w:szCs w:val="24"/>
          <w:lang w:bidi="ar"/>
        </w:rPr>
        <w:t>(</w:t>
      </w:r>
      <w:r>
        <w:rPr>
          <w:rStyle w:val="fontstyle01"/>
          <w:rFonts w:asciiTheme="minorEastAsia" w:eastAsiaTheme="minorEastAsia" w:hAnsiTheme="minorEastAsia" w:cs="仿宋_GB2312" w:hint="eastAsia"/>
          <w:sz w:val="24"/>
          <w:szCs w:val="24"/>
          <w:lang w:bidi="ar"/>
        </w:rPr>
        <w:t>盖章</w:t>
      </w:r>
      <w:r>
        <w:rPr>
          <w:rStyle w:val="fontstyle21"/>
          <w:rFonts w:asciiTheme="minorEastAsia" w:eastAsiaTheme="minorEastAsia" w:hAnsiTheme="minorEastAsia" w:cs="仿宋_GB2312" w:hint="eastAsia"/>
          <w:sz w:val="24"/>
          <w:szCs w:val="24"/>
          <w:lang w:bidi="ar"/>
        </w:rPr>
        <w:t>)</w:t>
      </w:r>
      <w:r>
        <w:rPr>
          <w:rStyle w:val="fontstyle01"/>
          <w:rFonts w:asciiTheme="minorEastAsia" w:eastAsiaTheme="minorEastAsia" w:hAnsiTheme="minorEastAsia" w:cs="仿宋_GB2312" w:hint="eastAsia"/>
          <w:sz w:val="24"/>
          <w:szCs w:val="24"/>
          <w:lang w:bidi="ar"/>
        </w:rPr>
        <w:t>：</w:t>
      </w:r>
      <w:r>
        <w:rPr>
          <w:rStyle w:val="fontstyle01"/>
          <w:rFonts w:asciiTheme="minorEastAsia" w:eastAsiaTheme="minorEastAsia" w:hAnsiTheme="minorEastAsia" w:cs="仿宋_GB2312" w:hint="eastAsia"/>
          <w:sz w:val="24"/>
          <w:szCs w:val="24"/>
          <w:lang w:bidi="ar"/>
        </w:rPr>
        <w:br/>
        <w:t xml:space="preserve">甲方联系人：                       </w:t>
      </w:r>
      <w:r w:rsidR="00776B5F">
        <w:rPr>
          <w:rStyle w:val="fontstyle01"/>
          <w:rFonts w:asciiTheme="minorEastAsia" w:eastAsiaTheme="minorEastAsia" w:hAnsiTheme="minorEastAsia" w:cs="仿宋_GB2312" w:hint="eastAsia"/>
          <w:sz w:val="24"/>
          <w:szCs w:val="24"/>
          <w:lang w:bidi="ar"/>
        </w:rPr>
        <w:t xml:space="preserve"> </w:t>
      </w:r>
      <w:r>
        <w:rPr>
          <w:rStyle w:val="fontstyle01"/>
          <w:rFonts w:asciiTheme="minorEastAsia" w:eastAsiaTheme="minorEastAsia" w:hAnsiTheme="minorEastAsia" w:cs="仿宋_GB2312" w:hint="eastAsia"/>
          <w:sz w:val="24"/>
          <w:szCs w:val="24"/>
          <w:lang w:bidi="ar"/>
        </w:rPr>
        <w:t>乙方联系人：</w:t>
      </w:r>
      <w:r>
        <w:rPr>
          <w:rStyle w:val="fontstyle01"/>
          <w:rFonts w:asciiTheme="minorEastAsia" w:eastAsiaTheme="minorEastAsia" w:hAnsiTheme="minorEastAsia" w:cs="仿宋_GB2312" w:hint="eastAsia"/>
          <w:sz w:val="24"/>
          <w:szCs w:val="24"/>
          <w:lang w:bidi="ar"/>
        </w:rPr>
        <w:br/>
        <w:t>联系电话：</w:t>
      </w:r>
      <w:r>
        <w:rPr>
          <w:rStyle w:val="fontstyle21"/>
          <w:rFonts w:asciiTheme="minorEastAsia" w:eastAsiaTheme="minorEastAsia" w:hAnsiTheme="minorEastAsia" w:cs="仿宋_GB2312" w:hint="eastAsia"/>
          <w:sz w:val="24"/>
          <w:szCs w:val="24"/>
          <w:lang w:bidi="ar"/>
        </w:rPr>
        <w:t xml:space="preserve">              </w:t>
      </w:r>
      <w:r w:rsidR="00776B5F">
        <w:rPr>
          <w:rStyle w:val="fontstyle21"/>
          <w:rFonts w:asciiTheme="minorEastAsia" w:eastAsiaTheme="minorEastAsia" w:hAnsiTheme="minorEastAsia" w:cs="仿宋_GB2312" w:hint="eastAsia"/>
          <w:sz w:val="24"/>
          <w:szCs w:val="24"/>
          <w:lang w:bidi="ar"/>
        </w:rPr>
        <w:t xml:space="preserve">            </w:t>
      </w:r>
      <w:r>
        <w:rPr>
          <w:rStyle w:val="fontstyle01"/>
          <w:rFonts w:asciiTheme="minorEastAsia" w:eastAsiaTheme="minorEastAsia" w:hAnsiTheme="minorEastAsia" w:cs="仿宋_GB2312" w:hint="eastAsia"/>
          <w:sz w:val="24"/>
          <w:szCs w:val="24"/>
          <w:lang w:bidi="ar"/>
        </w:rPr>
        <w:t>联系电话：</w:t>
      </w:r>
      <w:r>
        <w:rPr>
          <w:rStyle w:val="fontstyle21"/>
          <w:rFonts w:asciiTheme="minorEastAsia" w:eastAsiaTheme="minorEastAsia" w:hAnsiTheme="minorEastAsia" w:cs="仿宋_GB2312" w:hint="eastAsia"/>
          <w:sz w:val="24"/>
          <w:szCs w:val="24"/>
          <w:lang w:bidi="ar"/>
        </w:rPr>
        <w:br/>
      </w:r>
      <w:r>
        <w:rPr>
          <w:rStyle w:val="fontstyle01"/>
          <w:rFonts w:asciiTheme="minorEastAsia" w:eastAsiaTheme="minorEastAsia" w:hAnsiTheme="minorEastAsia" w:cs="仿宋_GB2312" w:hint="eastAsia"/>
          <w:sz w:val="24"/>
          <w:szCs w:val="24"/>
          <w:lang w:bidi="ar"/>
        </w:rPr>
        <w:t>合同签订日期：                      开户银行：</w:t>
      </w:r>
    </w:p>
    <w:p w14:paraId="79E04C85" w14:textId="5DDBE296" w:rsidR="00B550B7" w:rsidRDefault="00000000">
      <w:pPr>
        <w:widowControl/>
        <w:spacing w:line="360" w:lineRule="auto"/>
        <w:jc w:val="left"/>
        <w:rPr>
          <w:rStyle w:val="fontstyle01"/>
          <w:rFonts w:ascii="仿宋_GB2312" w:eastAsia="仿宋_GB2312" w:hAnsi="仿宋_GB2312" w:cs="仿宋_GB2312" w:hint="eastAsia"/>
          <w:sz w:val="32"/>
          <w:szCs w:val="32"/>
          <w:lang w:bidi="ar"/>
        </w:rPr>
      </w:pPr>
      <w:r>
        <w:rPr>
          <w:rStyle w:val="fontstyle01"/>
          <w:rFonts w:asciiTheme="minorEastAsia" w:eastAsiaTheme="minorEastAsia" w:hAnsiTheme="minorEastAsia" w:cs="仿宋_GB2312" w:hint="eastAsia"/>
          <w:sz w:val="24"/>
          <w:szCs w:val="24"/>
          <w:lang w:bidi="ar"/>
        </w:rPr>
        <w:t>合同履约开始日期：                  银行账号：</w:t>
      </w:r>
      <w:r>
        <w:rPr>
          <w:rStyle w:val="fontstyle01"/>
          <w:rFonts w:asciiTheme="minorEastAsia" w:eastAsiaTheme="minorEastAsia" w:hAnsiTheme="minorEastAsia" w:cs="仿宋_GB2312" w:hint="eastAsia"/>
          <w:sz w:val="24"/>
          <w:szCs w:val="24"/>
          <w:lang w:bidi="ar"/>
        </w:rPr>
        <w:br/>
        <w:t xml:space="preserve">合同履约截止日期：               </w:t>
      </w:r>
      <w:r w:rsidR="00776B5F">
        <w:rPr>
          <w:rStyle w:val="fontstyle01"/>
          <w:rFonts w:asciiTheme="minorEastAsia" w:eastAsiaTheme="minorEastAsia" w:hAnsiTheme="minorEastAsia" w:cs="仿宋_GB2312" w:hint="eastAsia"/>
          <w:sz w:val="24"/>
          <w:szCs w:val="24"/>
          <w:lang w:bidi="ar"/>
        </w:rPr>
        <w:t xml:space="preserve">   </w:t>
      </w:r>
      <w:r>
        <w:rPr>
          <w:rStyle w:val="fontstyle01"/>
          <w:rFonts w:asciiTheme="minorEastAsia" w:eastAsiaTheme="minorEastAsia" w:hAnsiTheme="minorEastAsia" w:cs="仿宋_GB2312" w:hint="eastAsia"/>
          <w:sz w:val="24"/>
          <w:szCs w:val="24"/>
          <w:lang w:bidi="ar"/>
        </w:rPr>
        <w:t>合同签订日期：</w:t>
      </w:r>
      <w:r>
        <w:rPr>
          <w:rStyle w:val="fontstyle21"/>
          <w:rFonts w:ascii="仿宋_GB2312" w:eastAsia="仿宋_GB2312" w:hAnsi="仿宋_GB2312" w:cs="仿宋_GB2312" w:hint="eastAsia"/>
          <w:sz w:val="32"/>
          <w:szCs w:val="32"/>
          <w:lang w:bidi="ar"/>
        </w:rPr>
        <w:br/>
      </w:r>
    </w:p>
    <w:p w14:paraId="2CE4954F" w14:textId="77777777" w:rsidR="00B550B7" w:rsidRDefault="00B550B7"/>
    <w:sectPr w:rsidR="00B550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Sans">
    <w:altName w:val="Segoe Print"/>
    <w:charset w:val="00"/>
    <w:family w:val="auto"/>
    <w:pitch w:val="default"/>
  </w:font>
  <w:font w:name="方正小标宋简体">
    <w:charset w:val="86"/>
    <w:family w:val="auto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9F57B91"/>
    <w:multiLevelType w:val="multilevel"/>
    <w:tmpl w:val="A9F57B91"/>
    <w:lvl w:ilvl="0">
      <w:start w:val="1"/>
      <w:numFmt w:val="chineseCounting"/>
      <w:lvlText w:val="%1、"/>
      <w:lvlJc w:val="left"/>
      <w:pPr>
        <w:ind w:left="432" w:hanging="432"/>
      </w:pPr>
      <w:rPr>
        <w:rFonts w:ascii="宋体" w:eastAsia="宋体" w:hAnsi="宋体" w:cs="宋体" w:hint="eastAsia"/>
      </w:rPr>
    </w:lvl>
    <w:lvl w:ilvl="1">
      <w:start w:val="1"/>
      <w:numFmt w:val="decimal"/>
      <w:lvlText w:val="%2."/>
      <w:lvlJc w:val="left"/>
      <w:pPr>
        <w:ind w:left="575" w:hanging="575"/>
      </w:pPr>
      <w:rPr>
        <w:rFonts w:ascii="宋体" w:eastAsia="宋体" w:hAnsi="宋体" w:cs="宋体" w:hint="eastAsia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ascii="宋体" w:eastAsia="宋体" w:hAnsi="宋体" w:cs="宋体" w:hint="eastAsia"/>
      </w:rPr>
    </w:lvl>
    <w:lvl w:ilvl="3">
      <w:start w:val="1"/>
      <w:numFmt w:val="decimal"/>
      <w:pStyle w:val="4"/>
      <w:lvlText w:val="%2.%3.%4."/>
      <w:lvlJc w:val="left"/>
      <w:pPr>
        <w:ind w:left="864" w:hanging="864"/>
      </w:pPr>
      <w:rPr>
        <w:rFonts w:ascii="宋体" w:eastAsia="宋体" w:hAnsi="宋体" w:cs="宋体" w:hint="eastAsia"/>
      </w:rPr>
    </w:lvl>
    <w:lvl w:ilvl="4">
      <w:start w:val="1"/>
      <w:numFmt w:val="decimal"/>
      <w:lvlText w:val="%2.%3.%4.%5."/>
      <w:lvlJc w:val="left"/>
      <w:pPr>
        <w:ind w:left="1008" w:hanging="1008"/>
      </w:pPr>
      <w:rPr>
        <w:rFonts w:ascii="宋体" w:eastAsia="宋体" w:hAnsi="宋体" w:cs="宋体" w:hint="eastAsia"/>
      </w:rPr>
    </w:lvl>
    <w:lvl w:ilvl="5">
      <w:start w:val="1"/>
      <w:numFmt w:val="decimal"/>
      <w:lvlText w:val="%2.%3.%4.%5.%6."/>
      <w:lvlJc w:val="left"/>
      <w:pPr>
        <w:ind w:left="1151" w:hanging="1151"/>
      </w:pPr>
      <w:rPr>
        <w:rFonts w:ascii="宋体" w:eastAsia="宋体" w:hAnsi="宋体" w:cs="宋体" w:hint="eastAsia"/>
      </w:rPr>
    </w:lvl>
    <w:lvl w:ilvl="6">
      <w:start w:val="1"/>
      <w:numFmt w:val="decimal"/>
      <w:lvlText w:val="%2.%3.%4.%5.%6.%7."/>
      <w:lvlJc w:val="left"/>
      <w:pPr>
        <w:ind w:left="1296" w:hanging="1296"/>
      </w:pPr>
      <w:rPr>
        <w:rFonts w:ascii="宋体" w:eastAsia="宋体" w:hAnsi="宋体" w:cs="宋体" w:hint="eastAsia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ascii="宋体" w:eastAsia="宋体" w:hAnsi="宋体" w:cs="宋体" w:hint="eastAsia"/>
      </w:rPr>
    </w:lvl>
    <w:lvl w:ilvl="8">
      <w:start w:val="1"/>
      <w:numFmt w:val="decimal"/>
      <w:lvlText w:val="%2.%3.%4.%5.%6.%7.%8.%9."/>
      <w:lvlJc w:val="left"/>
      <w:pPr>
        <w:ind w:left="1583" w:hanging="1583"/>
      </w:pPr>
      <w:rPr>
        <w:rFonts w:ascii="宋体" w:eastAsia="宋体" w:hAnsi="宋体" w:cs="宋体" w:hint="eastAsia"/>
      </w:rPr>
    </w:lvl>
  </w:abstractNum>
  <w:abstractNum w:abstractNumId="1" w15:restartNumberingAfterBreak="0">
    <w:nsid w:val="0B185916"/>
    <w:multiLevelType w:val="multilevel"/>
    <w:tmpl w:val="0B185916"/>
    <w:lvl w:ilvl="0">
      <w:start w:val="1"/>
      <w:numFmt w:val="chineseCountingThousand"/>
      <w:suff w:val="space"/>
      <w:lvlText w:val="%1、"/>
      <w:lvlJc w:val="left"/>
      <w:pPr>
        <w:ind w:left="440" w:hanging="440"/>
      </w:pPr>
      <w:rPr>
        <w:rFonts w:hint="eastAsia"/>
        <w:b/>
        <w:bCs/>
        <w:sz w:val="24"/>
        <w:szCs w:val="24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num w:numId="1" w16cid:durableId="57291501">
    <w:abstractNumId w:val="0"/>
  </w:num>
  <w:num w:numId="2" w16cid:durableId="1891501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E130D5C"/>
    <w:rsid w:val="000D4788"/>
    <w:rsid w:val="003870FE"/>
    <w:rsid w:val="003D32B4"/>
    <w:rsid w:val="003F408C"/>
    <w:rsid w:val="00404962"/>
    <w:rsid w:val="004F0A22"/>
    <w:rsid w:val="00596C40"/>
    <w:rsid w:val="005C1C06"/>
    <w:rsid w:val="00697FE4"/>
    <w:rsid w:val="00776B5F"/>
    <w:rsid w:val="008D7BF8"/>
    <w:rsid w:val="00AA6E2C"/>
    <w:rsid w:val="00AC1CEE"/>
    <w:rsid w:val="00AE3133"/>
    <w:rsid w:val="00B550B7"/>
    <w:rsid w:val="00B67A49"/>
    <w:rsid w:val="00BC4523"/>
    <w:rsid w:val="00BD377A"/>
    <w:rsid w:val="00C979D7"/>
    <w:rsid w:val="00F378EA"/>
    <w:rsid w:val="00FC3589"/>
    <w:rsid w:val="03AA56B7"/>
    <w:rsid w:val="07C33338"/>
    <w:rsid w:val="0EE7520C"/>
    <w:rsid w:val="113A1AD0"/>
    <w:rsid w:val="133646DC"/>
    <w:rsid w:val="1A405F5D"/>
    <w:rsid w:val="1ADE3526"/>
    <w:rsid w:val="2E1B5542"/>
    <w:rsid w:val="3E130D5C"/>
    <w:rsid w:val="4F66656E"/>
    <w:rsid w:val="64673234"/>
    <w:rsid w:val="665C778B"/>
    <w:rsid w:val="6E3D2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7702A4"/>
  <w15:docId w15:val="{D12F05E2-BF2C-4007-9D6F-BF7137BAE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unhideWhenUsed="1" w:qFormat="1"/>
    <w:lsdException w:name="annotation text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TOC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4">
    <w:name w:val="heading 4"/>
    <w:basedOn w:val="a"/>
    <w:next w:val="a"/>
    <w:semiHidden/>
    <w:unhideWhenUsed/>
    <w:qFormat/>
    <w:pPr>
      <w:keepNext/>
      <w:keepLines/>
      <w:numPr>
        <w:ilvl w:val="3"/>
        <w:numId w:val="1"/>
      </w:numPr>
      <w:spacing w:before="100" w:after="100" w:line="360" w:lineRule="auto"/>
      <w:outlineLvl w:val="3"/>
    </w:pPr>
    <w:rPr>
      <w:rFonts w:ascii="Arial" w:eastAsia="宋体" w:hAnsi="Arial" w:cs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1">
    <w:name w:val="toc 1"/>
    <w:basedOn w:val="a"/>
    <w:next w:val="a"/>
    <w:uiPriority w:val="39"/>
    <w:unhideWhenUsed/>
    <w:qFormat/>
    <w:pPr>
      <w:spacing w:line="400" w:lineRule="exact"/>
      <w:jc w:val="center"/>
    </w:pPr>
    <w:rPr>
      <w:rFonts w:ascii="宋体" w:hAnsi="宋体" w:cs="宋体"/>
      <w:b/>
      <w:bCs/>
    </w:rPr>
  </w:style>
  <w:style w:type="paragraph" w:styleId="a3">
    <w:name w:val="annotation subject"/>
    <w:basedOn w:val="a4"/>
    <w:next w:val="a4"/>
    <w:link w:val="a5"/>
    <w:qFormat/>
    <w:rPr>
      <w:b/>
      <w:bCs/>
    </w:rPr>
  </w:style>
  <w:style w:type="paragraph" w:styleId="a4">
    <w:name w:val="annotation text"/>
    <w:basedOn w:val="a"/>
    <w:link w:val="a6"/>
    <w:qFormat/>
    <w:pPr>
      <w:jc w:val="left"/>
    </w:pPr>
  </w:style>
  <w:style w:type="character" w:styleId="a7">
    <w:name w:val="annotation reference"/>
    <w:basedOn w:val="a0"/>
    <w:qFormat/>
    <w:rPr>
      <w:sz w:val="21"/>
      <w:szCs w:val="21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Pr>
      <w:rFonts w:ascii="宋体" w:eastAsia="宋体" w:hAnsi="宋体" w:cs="宋体"/>
      <w:color w:val="000000"/>
      <w:sz w:val="30"/>
      <w:szCs w:val="30"/>
    </w:rPr>
  </w:style>
  <w:style w:type="character" w:customStyle="1" w:styleId="fontstyle21">
    <w:name w:val="fontstyle21"/>
    <w:basedOn w:val="a0"/>
    <w:qFormat/>
    <w:rPr>
      <w:rFonts w:ascii="DejaVuSans" w:eastAsia="DejaVuSans" w:hAnsi="DejaVuSans" w:cs="DejaVuSans"/>
      <w:color w:val="000000"/>
      <w:sz w:val="18"/>
      <w:szCs w:val="18"/>
    </w:rPr>
  </w:style>
  <w:style w:type="paragraph" w:styleId="a9">
    <w:name w:val="List Paragraph"/>
    <w:basedOn w:val="a"/>
    <w:uiPriority w:val="99"/>
    <w:unhideWhenUsed/>
    <w:qFormat/>
    <w:pPr>
      <w:ind w:firstLineChars="200" w:firstLine="420"/>
    </w:pPr>
  </w:style>
  <w:style w:type="paragraph" w:customStyle="1" w:styleId="1">
    <w:name w:val="修订1"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a6">
    <w:name w:val="批注文字 字符"/>
    <w:basedOn w:val="a0"/>
    <w:link w:val="a4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a5">
    <w:name w:val="批注主题 字符"/>
    <w:basedOn w:val="a6"/>
    <w:link w:val="a3"/>
    <w:qFormat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paragraph" w:customStyle="1" w:styleId="2">
    <w:name w:val="修订2"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581</Words>
  <Characters>3312</Characters>
  <Application>Microsoft Office Word</Application>
  <DocSecurity>0</DocSecurity>
  <Lines>27</Lines>
  <Paragraphs>7</Paragraphs>
  <ScaleCrop>false</ScaleCrop>
  <Company>肇庆监狱</Company>
  <LinksUpToDate>false</LinksUpToDate>
  <CharactersWithSpaces>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蔡镔 </dc:creator>
  <cp:lastModifiedBy>云采链</cp:lastModifiedBy>
  <cp:revision>12</cp:revision>
  <cp:lastPrinted>2024-10-11T02:29:00Z</cp:lastPrinted>
  <dcterms:created xsi:type="dcterms:W3CDTF">2024-10-11T01:42:00Z</dcterms:created>
  <dcterms:modified xsi:type="dcterms:W3CDTF">2024-11-04T09:17:00Z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