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F06C9" w14:textId="77777777" w:rsidR="00AD7A69" w:rsidRDefault="00AD7A69">
      <w:pPr>
        <w:pStyle w:val="a5"/>
        <w:spacing w:line="248" w:lineRule="auto"/>
      </w:pPr>
    </w:p>
    <w:p w14:paraId="27B4353F" w14:textId="77777777" w:rsidR="00AD7A69" w:rsidRDefault="00AD7A69">
      <w:pPr>
        <w:pStyle w:val="a5"/>
        <w:spacing w:line="248" w:lineRule="auto"/>
      </w:pPr>
    </w:p>
    <w:p w14:paraId="476B7EC3" w14:textId="77777777" w:rsidR="00AD7A69" w:rsidRDefault="00AD7A69">
      <w:pPr>
        <w:pStyle w:val="a5"/>
        <w:spacing w:line="248" w:lineRule="auto"/>
      </w:pPr>
    </w:p>
    <w:p w14:paraId="01EAE69F" w14:textId="77777777" w:rsidR="00AD7A69" w:rsidRDefault="00AD7A69">
      <w:pPr>
        <w:pStyle w:val="a5"/>
        <w:spacing w:line="248" w:lineRule="auto"/>
      </w:pPr>
    </w:p>
    <w:p w14:paraId="2B9E04D4" w14:textId="77777777" w:rsidR="00AD7A69" w:rsidRDefault="00AD7A69">
      <w:pPr>
        <w:pStyle w:val="a5"/>
        <w:spacing w:line="248" w:lineRule="auto"/>
      </w:pPr>
    </w:p>
    <w:p w14:paraId="682C1328" w14:textId="77777777" w:rsidR="00AD7A69" w:rsidRDefault="00AD7A69">
      <w:pPr>
        <w:pStyle w:val="a5"/>
        <w:spacing w:line="248" w:lineRule="auto"/>
      </w:pPr>
    </w:p>
    <w:p w14:paraId="7DE7C3B6" w14:textId="77777777" w:rsidR="00AD7A69" w:rsidRDefault="00AD7A69">
      <w:pPr>
        <w:pStyle w:val="a5"/>
        <w:spacing w:line="248" w:lineRule="auto"/>
      </w:pPr>
    </w:p>
    <w:p w14:paraId="3F4C29AF" w14:textId="77777777" w:rsidR="00AD7A69" w:rsidRDefault="00AD7A69">
      <w:pPr>
        <w:pStyle w:val="a5"/>
        <w:spacing w:line="249" w:lineRule="auto"/>
      </w:pPr>
    </w:p>
    <w:p w14:paraId="67E7EF1F" w14:textId="77777777" w:rsidR="00AD7A69" w:rsidRDefault="00AD7A69">
      <w:pPr>
        <w:pStyle w:val="a5"/>
        <w:spacing w:line="249" w:lineRule="auto"/>
      </w:pPr>
    </w:p>
    <w:p w14:paraId="47CD5C37" w14:textId="77777777" w:rsidR="00AD7A69" w:rsidRDefault="00AD7A69">
      <w:pPr>
        <w:pStyle w:val="a5"/>
        <w:spacing w:line="249" w:lineRule="auto"/>
      </w:pPr>
    </w:p>
    <w:p w14:paraId="2C578FA9" w14:textId="77777777" w:rsidR="00AD7A69" w:rsidRDefault="00AD7A69">
      <w:pPr>
        <w:pStyle w:val="a5"/>
        <w:spacing w:line="249" w:lineRule="auto"/>
      </w:pPr>
    </w:p>
    <w:p w14:paraId="362F0C87" w14:textId="77777777" w:rsidR="00AD7A69" w:rsidRDefault="00000000">
      <w:pPr>
        <w:spacing w:before="270" w:line="221" w:lineRule="auto"/>
        <w:ind w:left="2942"/>
        <w:outlineLvl w:val="0"/>
        <w:rPr>
          <w:rFonts w:ascii="宋体" w:eastAsia="宋体" w:hAnsi="宋体" w:cs="宋体"/>
          <w:sz w:val="83"/>
          <w:szCs w:val="83"/>
          <w:lang w:eastAsia="zh-CN"/>
        </w:rPr>
      </w:pPr>
      <w:r>
        <w:rPr>
          <w:rFonts w:ascii="宋体" w:eastAsia="宋体" w:hAnsi="宋体" w:cs="宋体"/>
          <w:spacing w:val="-3"/>
          <w:sz w:val="83"/>
          <w:szCs w:val="83"/>
          <w:lang w:eastAsia="zh-CN"/>
        </w:rPr>
        <w:t>合同书</w:t>
      </w:r>
    </w:p>
    <w:p w14:paraId="4600717B" w14:textId="77777777" w:rsidR="00AD7A69" w:rsidRDefault="00AD7A69">
      <w:pPr>
        <w:pStyle w:val="a5"/>
        <w:spacing w:line="244" w:lineRule="auto"/>
        <w:rPr>
          <w:lang w:eastAsia="zh-CN"/>
        </w:rPr>
      </w:pPr>
    </w:p>
    <w:p w14:paraId="1A0E5EBE" w14:textId="77777777" w:rsidR="00AD7A69" w:rsidRDefault="00AD7A69">
      <w:pPr>
        <w:pStyle w:val="a5"/>
        <w:spacing w:line="244" w:lineRule="auto"/>
        <w:rPr>
          <w:lang w:eastAsia="zh-CN"/>
        </w:rPr>
      </w:pPr>
    </w:p>
    <w:p w14:paraId="34555772" w14:textId="77777777" w:rsidR="00AD7A69" w:rsidRDefault="00AD7A69">
      <w:pPr>
        <w:pStyle w:val="a5"/>
        <w:spacing w:line="244" w:lineRule="auto"/>
        <w:rPr>
          <w:lang w:eastAsia="zh-CN"/>
        </w:rPr>
      </w:pPr>
    </w:p>
    <w:p w14:paraId="490881A3" w14:textId="77777777" w:rsidR="00AD7A69" w:rsidRDefault="00AD7A69">
      <w:pPr>
        <w:pStyle w:val="a5"/>
        <w:spacing w:line="244" w:lineRule="auto"/>
        <w:rPr>
          <w:lang w:eastAsia="zh-CN"/>
        </w:rPr>
      </w:pPr>
    </w:p>
    <w:p w14:paraId="66622028" w14:textId="77777777" w:rsidR="00AD7A69" w:rsidRDefault="00AD7A69">
      <w:pPr>
        <w:pStyle w:val="a5"/>
        <w:spacing w:line="244" w:lineRule="auto"/>
        <w:rPr>
          <w:lang w:eastAsia="zh-CN"/>
        </w:rPr>
      </w:pPr>
    </w:p>
    <w:p w14:paraId="5D78857B" w14:textId="77777777" w:rsidR="00AD7A69" w:rsidRDefault="00AD7A69">
      <w:pPr>
        <w:pStyle w:val="a5"/>
        <w:spacing w:line="244" w:lineRule="auto"/>
        <w:rPr>
          <w:lang w:eastAsia="zh-CN"/>
        </w:rPr>
      </w:pPr>
    </w:p>
    <w:p w14:paraId="73A5AF8C" w14:textId="77777777" w:rsidR="00AD7A69" w:rsidRDefault="00AD7A69">
      <w:pPr>
        <w:pStyle w:val="a5"/>
        <w:spacing w:line="244" w:lineRule="auto"/>
        <w:rPr>
          <w:lang w:eastAsia="zh-CN"/>
        </w:rPr>
      </w:pPr>
    </w:p>
    <w:p w14:paraId="364C9555" w14:textId="77777777" w:rsidR="00AD7A69" w:rsidRDefault="00AD7A69">
      <w:pPr>
        <w:pStyle w:val="a5"/>
        <w:spacing w:line="244" w:lineRule="auto"/>
        <w:rPr>
          <w:lang w:eastAsia="zh-CN"/>
        </w:rPr>
      </w:pPr>
    </w:p>
    <w:p w14:paraId="3309A0F1" w14:textId="77777777" w:rsidR="00AD7A69" w:rsidRDefault="00AD7A69">
      <w:pPr>
        <w:pStyle w:val="a5"/>
        <w:spacing w:line="244" w:lineRule="auto"/>
        <w:rPr>
          <w:lang w:eastAsia="zh-CN"/>
        </w:rPr>
      </w:pPr>
    </w:p>
    <w:p w14:paraId="137006D5" w14:textId="77777777" w:rsidR="00AD7A69" w:rsidRDefault="00000000">
      <w:pPr>
        <w:spacing w:before="97" w:line="219" w:lineRule="auto"/>
        <w:ind w:left="544"/>
        <w:rPr>
          <w:rFonts w:ascii="宋体" w:eastAsia="宋体" w:hAnsi="宋体" w:cs="宋体"/>
          <w:sz w:val="30"/>
          <w:szCs w:val="30"/>
          <w:lang w:eastAsia="zh-CN"/>
        </w:rPr>
      </w:pPr>
      <w:r>
        <w:rPr>
          <w:rFonts w:ascii="宋体" w:eastAsia="宋体" w:hAnsi="宋体" w:cs="宋体"/>
          <w:spacing w:val="-3"/>
          <w:sz w:val="30"/>
          <w:szCs w:val="30"/>
          <w:lang w:eastAsia="zh-CN"/>
        </w:rPr>
        <w:t>甲方：广东省广裕集团</w:t>
      </w:r>
      <w:proofErr w:type="gramStart"/>
      <w:r>
        <w:rPr>
          <w:rFonts w:ascii="宋体" w:eastAsia="宋体" w:hAnsi="宋体" w:cs="宋体"/>
          <w:spacing w:val="-3"/>
          <w:sz w:val="30"/>
          <w:szCs w:val="30"/>
          <w:lang w:eastAsia="zh-CN"/>
        </w:rPr>
        <w:t>肇</w:t>
      </w:r>
      <w:proofErr w:type="gramEnd"/>
      <w:r>
        <w:rPr>
          <w:rFonts w:ascii="宋体" w:eastAsia="宋体" w:hAnsi="宋体" w:cs="宋体"/>
          <w:spacing w:val="-3"/>
          <w:sz w:val="30"/>
          <w:szCs w:val="30"/>
          <w:lang w:eastAsia="zh-CN"/>
        </w:rPr>
        <w:t>庆祥达实业有限公司</w:t>
      </w:r>
    </w:p>
    <w:p w14:paraId="4BC2E595" w14:textId="77777777" w:rsidR="00AD7A69" w:rsidRDefault="00AD7A69">
      <w:pPr>
        <w:pStyle w:val="a5"/>
        <w:spacing w:line="344" w:lineRule="auto"/>
        <w:rPr>
          <w:lang w:eastAsia="zh-CN"/>
        </w:rPr>
      </w:pPr>
    </w:p>
    <w:p w14:paraId="0EEE548E" w14:textId="77777777" w:rsidR="00AD7A69" w:rsidRDefault="00000000">
      <w:pPr>
        <w:spacing w:before="98" w:line="219" w:lineRule="auto"/>
        <w:ind w:left="535"/>
        <w:rPr>
          <w:rFonts w:ascii="宋体" w:eastAsia="宋体" w:hAnsi="宋体" w:cs="宋体"/>
          <w:sz w:val="30"/>
          <w:szCs w:val="30"/>
          <w:lang w:eastAsia="zh-CN"/>
        </w:rPr>
      </w:pPr>
      <w:r>
        <w:rPr>
          <w:rFonts w:ascii="宋体" w:eastAsia="宋体" w:hAnsi="宋体" w:cs="宋体"/>
          <w:spacing w:val="-3"/>
          <w:sz w:val="30"/>
          <w:szCs w:val="30"/>
          <w:lang w:eastAsia="zh-CN"/>
        </w:rPr>
        <w:t>乙方：</w:t>
      </w:r>
      <w:r>
        <w:rPr>
          <w:rFonts w:ascii="宋体" w:eastAsia="宋体" w:hAnsi="宋体" w:cs="宋体" w:hint="eastAsia"/>
          <w:spacing w:val="-3"/>
          <w:sz w:val="30"/>
          <w:szCs w:val="30"/>
          <w:lang w:eastAsia="zh-CN"/>
        </w:rPr>
        <w:t>XXX</w:t>
      </w:r>
    </w:p>
    <w:p w14:paraId="05EBDDCB" w14:textId="77777777" w:rsidR="00AD7A69" w:rsidRDefault="00AD7A69">
      <w:pPr>
        <w:pStyle w:val="a5"/>
        <w:spacing w:line="267" w:lineRule="auto"/>
        <w:rPr>
          <w:lang w:eastAsia="zh-CN"/>
        </w:rPr>
        <w:sectPr w:rsidR="00AD7A69" w:rsidSect="00BF5FA7">
          <w:footerReference w:type="default" r:id="rId8"/>
          <w:pgSz w:w="11906" w:h="16839"/>
          <w:pgMar w:top="1431" w:right="1785" w:bottom="1043" w:left="1785" w:header="0" w:footer="829" w:gutter="0"/>
          <w:cols w:space="720"/>
        </w:sectPr>
      </w:pPr>
    </w:p>
    <w:p w14:paraId="44A8563D" w14:textId="77777777" w:rsidR="00AD7A69" w:rsidRDefault="00AD7A69">
      <w:pPr>
        <w:pStyle w:val="a5"/>
        <w:spacing w:line="267" w:lineRule="auto"/>
        <w:rPr>
          <w:lang w:eastAsia="zh-CN"/>
        </w:rPr>
      </w:pPr>
    </w:p>
    <w:p w14:paraId="0901436C" w14:textId="77777777" w:rsidR="00AD7A69" w:rsidRDefault="00AD7A69">
      <w:pPr>
        <w:pStyle w:val="a5"/>
        <w:spacing w:line="267" w:lineRule="auto"/>
        <w:rPr>
          <w:lang w:eastAsia="zh-CN"/>
        </w:rPr>
      </w:pPr>
    </w:p>
    <w:p w14:paraId="108430DF" w14:textId="77777777" w:rsidR="00AD7A69" w:rsidRDefault="00AD7A69">
      <w:pPr>
        <w:pStyle w:val="a5"/>
        <w:spacing w:line="268" w:lineRule="auto"/>
        <w:rPr>
          <w:lang w:eastAsia="zh-CN"/>
        </w:rPr>
      </w:pPr>
    </w:p>
    <w:p w14:paraId="3A539C0D" w14:textId="77777777" w:rsidR="00AD7A69" w:rsidRDefault="00000000">
      <w:pPr>
        <w:spacing w:before="97" w:line="219" w:lineRule="auto"/>
        <w:ind w:left="544"/>
        <w:rPr>
          <w:rFonts w:ascii="宋体" w:eastAsia="宋体" w:hAnsi="宋体" w:cs="宋体"/>
          <w:spacing w:val="-3"/>
          <w:sz w:val="30"/>
          <w:szCs w:val="30"/>
          <w:lang w:eastAsia="zh-CN"/>
        </w:rPr>
      </w:pPr>
      <w:r>
        <w:rPr>
          <w:rFonts w:ascii="宋体" w:eastAsia="宋体" w:hAnsi="宋体" w:cs="宋体"/>
          <w:spacing w:val="-2"/>
          <w:sz w:val="30"/>
          <w:szCs w:val="30"/>
          <w:lang w:eastAsia="zh-CN"/>
        </w:rPr>
        <w:t>项</w:t>
      </w:r>
      <w:r>
        <w:rPr>
          <w:rFonts w:ascii="宋体" w:eastAsia="宋体" w:hAnsi="宋体" w:cs="宋体"/>
          <w:spacing w:val="-3"/>
          <w:sz w:val="30"/>
          <w:szCs w:val="30"/>
          <w:lang w:eastAsia="zh-CN"/>
        </w:rPr>
        <w:t>目名称：</w:t>
      </w:r>
      <w:r>
        <w:rPr>
          <w:rFonts w:ascii="宋体" w:eastAsia="宋体" w:hAnsi="宋体" w:cs="宋体" w:hint="eastAsia"/>
          <w:spacing w:val="-3"/>
          <w:sz w:val="30"/>
          <w:szCs w:val="30"/>
          <w:lang w:eastAsia="zh-CN"/>
        </w:rPr>
        <w:t>广东省广裕集团</w:t>
      </w:r>
      <w:proofErr w:type="gramStart"/>
      <w:r>
        <w:rPr>
          <w:rFonts w:ascii="宋体" w:eastAsia="宋体" w:hAnsi="宋体" w:cs="宋体" w:hint="eastAsia"/>
          <w:spacing w:val="-3"/>
          <w:sz w:val="30"/>
          <w:szCs w:val="30"/>
          <w:lang w:eastAsia="zh-CN"/>
        </w:rPr>
        <w:t>肇</w:t>
      </w:r>
      <w:proofErr w:type="gramEnd"/>
      <w:r>
        <w:rPr>
          <w:rFonts w:ascii="宋体" w:eastAsia="宋体" w:hAnsi="宋体" w:cs="宋体" w:hint="eastAsia"/>
          <w:spacing w:val="-3"/>
          <w:sz w:val="30"/>
          <w:szCs w:val="30"/>
          <w:lang w:eastAsia="zh-CN"/>
        </w:rPr>
        <w:t>庆祥达实业有限公司</w:t>
      </w:r>
    </w:p>
    <w:p w14:paraId="34966BAD" w14:textId="77777777" w:rsidR="00AD7A69" w:rsidRDefault="00000000">
      <w:pPr>
        <w:spacing w:before="97" w:line="219" w:lineRule="auto"/>
        <w:ind w:left="544" w:firstLineChars="500" w:firstLine="1485"/>
        <w:rPr>
          <w:rFonts w:ascii="宋体" w:eastAsia="宋体" w:hAnsi="宋体" w:cs="宋体"/>
          <w:spacing w:val="-3"/>
          <w:sz w:val="30"/>
          <w:szCs w:val="30"/>
          <w:lang w:eastAsia="zh-CN"/>
        </w:rPr>
      </w:pPr>
      <w:r>
        <w:rPr>
          <w:rFonts w:ascii="宋体" w:eastAsia="宋体" w:hAnsi="宋体" w:cs="宋体" w:hint="eastAsia"/>
          <w:spacing w:val="-3"/>
          <w:sz w:val="30"/>
          <w:szCs w:val="30"/>
          <w:lang w:eastAsia="zh-CN"/>
        </w:rPr>
        <w:t>生产车间隔热玻璃贴膜项目</w:t>
      </w:r>
    </w:p>
    <w:p w14:paraId="09AD943B" w14:textId="77777777" w:rsidR="00AD7A69" w:rsidRDefault="00AD7A69">
      <w:pPr>
        <w:spacing w:before="97" w:line="219" w:lineRule="auto"/>
        <w:ind w:left="544"/>
        <w:rPr>
          <w:rFonts w:ascii="宋体" w:eastAsia="宋体" w:hAnsi="宋体" w:cs="宋体"/>
          <w:spacing w:val="-3"/>
          <w:sz w:val="30"/>
          <w:szCs w:val="30"/>
          <w:lang w:eastAsia="zh-CN"/>
        </w:rPr>
      </w:pPr>
    </w:p>
    <w:p w14:paraId="631C60BE" w14:textId="77777777" w:rsidR="00AD7A69" w:rsidRDefault="00AD7A69">
      <w:pPr>
        <w:pStyle w:val="a5"/>
        <w:spacing w:line="251" w:lineRule="auto"/>
        <w:rPr>
          <w:lang w:eastAsia="zh-CN"/>
        </w:rPr>
      </w:pPr>
    </w:p>
    <w:p w14:paraId="52B83389" w14:textId="77777777" w:rsidR="00AD7A69" w:rsidRDefault="00AD7A69">
      <w:pPr>
        <w:pStyle w:val="a5"/>
        <w:spacing w:line="252" w:lineRule="auto"/>
        <w:rPr>
          <w:lang w:eastAsia="zh-CN"/>
        </w:rPr>
      </w:pPr>
    </w:p>
    <w:p w14:paraId="7F9DF8CA" w14:textId="77777777" w:rsidR="00AD7A69" w:rsidRDefault="00000000">
      <w:pPr>
        <w:spacing w:before="98" w:line="219" w:lineRule="auto"/>
        <w:ind w:left="510"/>
        <w:rPr>
          <w:rFonts w:ascii="宋体" w:eastAsia="宋体" w:hAnsi="宋体" w:cs="宋体"/>
          <w:sz w:val="28"/>
          <w:szCs w:val="28"/>
          <w:lang w:eastAsia="zh-CN"/>
        </w:rPr>
      </w:pPr>
      <w:r>
        <w:rPr>
          <w:rFonts w:ascii="宋体" w:eastAsia="宋体" w:hAnsi="宋体" w:cs="宋体"/>
          <w:spacing w:val="-2"/>
          <w:sz w:val="30"/>
          <w:szCs w:val="30"/>
          <w:lang w:eastAsia="zh-CN"/>
        </w:rPr>
        <w:t>项目地点：</w:t>
      </w:r>
      <w:r>
        <w:rPr>
          <w:rFonts w:ascii="宋体" w:eastAsia="宋体" w:hAnsi="宋体" w:cs="宋体"/>
          <w:spacing w:val="-2"/>
          <w:sz w:val="28"/>
          <w:szCs w:val="28"/>
          <w:lang w:eastAsia="zh-CN"/>
        </w:rPr>
        <w:t>广东省</w:t>
      </w:r>
      <w:r>
        <w:rPr>
          <w:rFonts w:ascii="宋体" w:eastAsia="宋体" w:hAnsi="宋体" w:cs="宋体" w:hint="eastAsia"/>
          <w:spacing w:val="-2"/>
          <w:sz w:val="28"/>
          <w:szCs w:val="28"/>
          <w:lang w:eastAsia="zh-CN"/>
        </w:rPr>
        <w:t>肇庆市</w:t>
      </w:r>
      <w:r>
        <w:rPr>
          <w:rFonts w:ascii="宋体" w:eastAsia="宋体" w:hAnsi="宋体" w:cs="宋体"/>
          <w:spacing w:val="-2"/>
          <w:sz w:val="28"/>
          <w:szCs w:val="28"/>
          <w:lang w:eastAsia="zh-CN"/>
        </w:rPr>
        <w:t>四会市城中街道城北</w:t>
      </w:r>
      <w:proofErr w:type="gramStart"/>
      <w:r>
        <w:rPr>
          <w:rFonts w:ascii="宋体" w:eastAsia="宋体" w:hAnsi="宋体" w:cs="宋体"/>
          <w:spacing w:val="-2"/>
          <w:sz w:val="28"/>
          <w:szCs w:val="28"/>
          <w:lang w:eastAsia="zh-CN"/>
        </w:rPr>
        <w:t>社区汶</w:t>
      </w:r>
      <w:r>
        <w:rPr>
          <w:rFonts w:ascii="宋体" w:eastAsia="宋体" w:hAnsi="宋体" w:cs="宋体"/>
          <w:spacing w:val="-3"/>
          <w:sz w:val="28"/>
          <w:szCs w:val="28"/>
          <w:lang w:eastAsia="zh-CN"/>
        </w:rPr>
        <w:t>塘路</w:t>
      </w:r>
      <w:proofErr w:type="gramEnd"/>
      <w:r>
        <w:rPr>
          <w:rFonts w:ascii="宋体" w:eastAsia="宋体" w:hAnsi="宋体" w:cs="宋体"/>
          <w:spacing w:val="-42"/>
          <w:sz w:val="28"/>
          <w:szCs w:val="28"/>
          <w:lang w:eastAsia="zh-CN"/>
        </w:rPr>
        <w:t xml:space="preserve"> </w:t>
      </w:r>
      <w:r>
        <w:rPr>
          <w:rFonts w:ascii="宋体" w:eastAsia="宋体" w:hAnsi="宋体" w:cs="宋体"/>
          <w:spacing w:val="-3"/>
          <w:sz w:val="28"/>
          <w:szCs w:val="28"/>
          <w:lang w:eastAsia="zh-CN"/>
        </w:rPr>
        <w:t>1</w:t>
      </w:r>
      <w:r>
        <w:rPr>
          <w:rFonts w:ascii="宋体" w:eastAsia="宋体" w:hAnsi="宋体" w:cs="宋体"/>
          <w:spacing w:val="-55"/>
          <w:sz w:val="28"/>
          <w:szCs w:val="28"/>
          <w:lang w:eastAsia="zh-CN"/>
        </w:rPr>
        <w:t xml:space="preserve"> </w:t>
      </w:r>
      <w:r>
        <w:rPr>
          <w:rFonts w:ascii="宋体" w:eastAsia="宋体" w:hAnsi="宋体" w:cs="宋体"/>
          <w:spacing w:val="-3"/>
          <w:sz w:val="28"/>
          <w:szCs w:val="28"/>
          <w:lang w:eastAsia="zh-CN"/>
        </w:rPr>
        <w:t>号</w:t>
      </w:r>
    </w:p>
    <w:p w14:paraId="6A5E5E68" w14:textId="77777777" w:rsidR="00AD7A69" w:rsidRDefault="00AD7A69">
      <w:pPr>
        <w:spacing w:line="219" w:lineRule="auto"/>
        <w:rPr>
          <w:rFonts w:ascii="宋体" w:eastAsia="宋体" w:hAnsi="宋体" w:cs="宋体"/>
          <w:sz w:val="30"/>
          <w:szCs w:val="30"/>
          <w:lang w:eastAsia="zh-CN"/>
        </w:rPr>
        <w:sectPr w:rsidR="00AD7A69" w:rsidSect="00BF5FA7">
          <w:type w:val="continuous"/>
          <w:pgSz w:w="11906" w:h="16839"/>
          <w:pgMar w:top="1431" w:right="1785" w:bottom="1043" w:left="1785" w:header="0" w:footer="829" w:gutter="0"/>
          <w:cols w:space="720"/>
        </w:sectPr>
      </w:pPr>
    </w:p>
    <w:p w14:paraId="4158B3E4" w14:textId="77777777" w:rsidR="00AD7A69" w:rsidRDefault="00AD7A69">
      <w:pPr>
        <w:spacing w:before="166" w:line="227" w:lineRule="auto"/>
        <w:ind w:left="295"/>
        <w:rPr>
          <w:rFonts w:ascii="宋体" w:eastAsia="宋体" w:hAnsi="宋体" w:cs="宋体"/>
          <w:spacing w:val="7"/>
          <w:sz w:val="20"/>
          <w:szCs w:val="20"/>
          <w:lang w:eastAsia="zh-CN"/>
        </w:rPr>
      </w:pPr>
    </w:p>
    <w:p w14:paraId="02FA1231" w14:textId="77777777" w:rsidR="00AD7A69" w:rsidRDefault="00AD7A69">
      <w:pPr>
        <w:spacing w:before="166" w:line="227" w:lineRule="auto"/>
        <w:ind w:left="295"/>
        <w:rPr>
          <w:rFonts w:ascii="宋体" w:eastAsia="宋体" w:hAnsi="宋体" w:cs="宋体"/>
          <w:spacing w:val="7"/>
          <w:sz w:val="20"/>
          <w:szCs w:val="20"/>
          <w:lang w:eastAsia="zh-CN"/>
        </w:rPr>
      </w:pPr>
    </w:p>
    <w:p w14:paraId="4E98858B" w14:textId="77777777" w:rsidR="00AD7A69" w:rsidRDefault="00AD7A69">
      <w:pPr>
        <w:spacing w:before="166" w:line="227" w:lineRule="auto"/>
        <w:ind w:left="295"/>
        <w:rPr>
          <w:rFonts w:ascii="宋体" w:eastAsia="宋体" w:hAnsi="宋体" w:cs="宋体"/>
          <w:spacing w:val="7"/>
          <w:sz w:val="20"/>
          <w:szCs w:val="20"/>
          <w:lang w:eastAsia="zh-CN"/>
        </w:rPr>
      </w:pPr>
    </w:p>
    <w:p w14:paraId="4C47F1A0" w14:textId="77777777" w:rsidR="00AD7A69" w:rsidRDefault="00AD7A69">
      <w:pPr>
        <w:spacing w:before="166" w:line="227" w:lineRule="auto"/>
        <w:ind w:left="295"/>
        <w:rPr>
          <w:rFonts w:ascii="宋体" w:eastAsia="宋体" w:hAnsi="宋体" w:cs="宋体"/>
          <w:spacing w:val="7"/>
          <w:sz w:val="20"/>
          <w:szCs w:val="20"/>
          <w:lang w:eastAsia="zh-CN"/>
        </w:rPr>
      </w:pPr>
    </w:p>
    <w:p w14:paraId="7F0D6695" w14:textId="77777777" w:rsidR="00AD7A69" w:rsidRDefault="00AD7A69">
      <w:pPr>
        <w:spacing w:before="166" w:line="227" w:lineRule="auto"/>
        <w:ind w:left="295"/>
        <w:rPr>
          <w:rFonts w:ascii="宋体" w:eastAsia="宋体" w:hAnsi="宋体" w:cs="宋体"/>
          <w:spacing w:val="7"/>
          <w:sz w:val="20"/>
          <w:szCs w:val="20"/>
          <w:lang w:eastAsia="zh-CN"/>
        </w:rPr>
      </w:pPr>
    </w:p>
    <w:p w14:paraId="40254BB4" w14:textId="77777777" w:rsidR="00AD7A69" w:rsidRDefault="00AD7A69">
      <w:pPr>
        <w:spacing w:before="166" w:line="227" w:lineRule="auto"/>
        <w:ind w:left="295"/>
        <w:rPr>
          <w:rFonts w:ascii="宋体" w:eastAsia="宋体" w:hAnsi="宋体" w:cs="宋体"/>
          <w:spacing w:val="7"/>
          <w:sz w:val="20"/>
          <w:szCs w:val="20"/>
          <w:lang w:eastAsia="zh-CN"/>
        </w:rPr>
      </w:pPr>
    </w:p>
    <w:p w14:paraId="71D60FAE" w14:textId="77777777" w:rsidR="00AD7A69" w:rsidRDefault="00AD7A69">
      <w:pPr>
        <w:spacing w:before="166" w:line="227" w:lineRule="auto"/>
        <w:ind w:left="295"/>
        <w:rPr>
          <w:rFonts w:ascii="宋体" w:eastAsia="宋体" w:hAnsi="宋体" w:cs="宋体"/>
          <w:spacing w:val="7"/>
          <w:sz w:val="20"/>
          <w:szCs w:val="20"/>
          <w:lang w:eastAsia="zh-CN"/>
        </w:rPr>
      </w:pPr>
    </w:p>
    <w:p w14:paraId="3C247781" w14:textId="77777777" w:rsidR="00AD7A69" w:rsidRDefault="00AD7A69">
      <w:pPr>
        <w:spacing w:before="166" w:line="227" w:lineRule="auto"/>
        <w:ind w:left="295"/>
        <w:rPr>
          <w:rFonts w:ascii="宋体" w:eastAsia="宋体" w:hAnsi="宋体" w:cs="宋体"/>
          <w:spacing w:val="7"/>
          <w:sz w:val="20"/>
          <w:szCs w:val="20"/>
          <w:lang w:eastAsia="zh-CN"/>
        </w:rPr>
      </w:pPr>
    </w:p>
    <w:p w14:paraId="5E095BEA" w14:textId="77777777" w:rsidR="00AD7A69" w:rsidRDefault="00AD7A69">
      <w:pPr>
        <w:spacing w:before="166" w:line="227" w:lineRule="auto"/>
        <w:ind w:left="295"/>
        <w:rPr>
          <w:rFonts w:ascii="宋体" w:eastAsia="宋体" w:hAnsi="宋体" w:cs="宋体"/>
          <w:spacing w:val="7"/>
          <w:sz w:val="20"/>
          <w:szCs w:val="20"/>
          <w:lang w:eastAsia="zh-CN"/>
        </w:rPr>
      </w:pPr>
    </w:p>
    <w:p w14:paraId="281807DC" w14:textId="77777777" w:rsidR="00AD7A69" w:rsidRDefault="00000000">
      <w:pPr>
        <w:spacing w:before="166" w:line="227" w:lineRule="auto"/>
        <w:ind w:left="295"/>
        <w:rPr>
          <w:rFonts w:ascii="宋体" w:eastAsia="宋体" w:hAnsi="宋体" w:cs="宋体"/>
          <w:lang w:eastAsia="zh-CN"/>
        </w:rPr>
      </w:pPr>
      <w:r>
        <w:rPr>
          <w:rFonts w:ascii="宋体" w:eastAsia="宋体" w:hAnsi="宋体" w:cs="宋体"/>
          <w:spacing w:val="7"/>
          <w:lang w:eastAsia="zh-CN"/>
        </w:rPr>
        <w:lastRenderedPageBreak/>
        <w:t>甲    方：广东省广裕集团</w:t>
      </w:r>
      <w:proofErr w:type="gramStart"/>
      <w:r>
        <w:rPr>
          <w:rFonts w:ascii="宋体" w:eastAsia="宋体" w:hAnsi="宋体" w:cs="宋体"/>
          <w:spacing w:val="7"/>
          <w:lang w:eastAsia="zh-CN"/>
        </w:rPr>
        <w:t>肇</w:t>
      </w:r>
      <w:proofErr w:type="gramEnd"/>
      <w:r>
        <w:rPr>
          <w:rFonts w:ascii="宋体" w:eastAsia="宋体" w:hAnsi="宋体" w:cs="宋体"/>
          <w:spacing w:val="7"/>
          <w:lang w:eastAsia="zh-CN"/>
        </w:rPr>
        <w:t>庆祥达实业有限公司</w:t>
      </w:r>
    </w:p>
    <w:p w14:paraId="3CF25352" w14:textId="77777777" w:rsidR="00AD7A69" w:rsidRDefault="00000000">
      <w:pPr>
        <w:spacing w:before="174" w:line="420" w:lineRule="exact"/>
        <w:ind w:left="293"/>
        <w:rPr>
          <w:rFonts w:ascii="宋体" w:eastAsia="宋体" w:hAnsi="宋体" w:cs="宋体"/>
          <w:lang w:eastAsia="zh-CN"/>
        </w:rPr>
      </w:pPr>
      <w:r>
        <w:rPr>
          <w:rFonts w:ascii="宋体" w:eastAsia="宋体" w:hAnsi="宋体" w:cs="宋体"/>
          <w:spacing w:val="5"/>
          <w:position w:val="16"/>
          <w:lang w:eastAsia="zh-CN"/>
        </w:rPr>
        <w:t>电    话：0758-3173223    传  真：0758-317</w:t>
      </w:r>
      <w:r>
        <w:rPr>
          <w:rFonts w:ascii="宋体" w:eastAsia="宋体" w:hAnsi="宋体" w:cs="宋体"/>
          <w:spacing w:val="4"/>
          <w:position w:val="16"/>
          <w:lang w:eastAsia="zh-CN"/>
        </w:rPr>
        <w:t>3223</w:t>
      </w:r>
    </w:p>
    <w:p w14:paraId="377346CF" w14:textId="77777777" w:rsidR="00AD7A69" w:rsidRDefault="00000000">
      <w:pPr>
        <w:spacing w:line="226" w:lineRule="auto"/>
        <w:ind w:left="268"/>
        <w:rPr>
          <w:rFonts w:ascii="宋体" w:eastAsia="宋体" w:hAnsi="宋体" w:cs="宋体"/>
          <w:lang w:eastAsia="zh-CN"/>
        </w:rPr>
      </w:pPr>
      <w:r>
        <w:rPr>
          <w:rFonts w:ascii="宋体" w:eastAsia="宋体" w:hAnsi="宋体" w:cs="宋体"/>
          <w:spacing w:val="8"/>
          <w:lang w:eastAsia="zh-CN"/>
        </w:rPr>
        <w:t>地    址：广东省四会市城中街道城北</w:t>
      </w:r>
      <w:proofErr w:type="gramStart"/>
      <w:r>
        <w:rPr>
          <w:rFonts w:ascii="宋体" w:eastAsia="宋体" w:hAnsi="宋体" w:cs="宋体"/>
          <w:spacing w:val="8"/>
          <w:lang w:eastAsia="zh-CN"/>
        </w:rPr>
        <w:t>社区汶塘路</w:t>
      </w:r>
      <w:proofErr w:type="gramEnd"/>
      <w:r>
        <w:rPr>
          <w:rFonts w:ascii="宋体" w:eastAsia="宋体" w:hAnsi="宋体" w:cs="宋体"/>
          <w:spacing w:val="8"/>
          <w:lang w:eastAsia="zh-CN"/>
        </w:rPr>
        <w:t>1号</w:t>
      </w:r>
    </w:p>
    <w:p w14:paraId="5C703AC1" w14:textId="77777777" w:rsidR="00AD7A69" w:rsidRDefault="00AD7A69">
      <w:pPr>
        <w:pStyle w:val="a5"/>
        <w:spacing w:line="408" w:lineRule="auto"/>
        <w:rPr>
          <w:sz w:val="22"/>
          <w:szCs w:val="22"/>
          <w:lang w:eastAsia="zh-CN"/>
        </w:rPr>
      </w:pPr>
    </w:p>
    <w:p w14:paraId="588AE9DC" w14:textId="77777777" w:rsidR="00AD7A69" w:rsidRDefault="00000000">
      <w:pPr>
        <w:spacing w:before="65" w:line="228" w:lineRule="auto"/>
        <w:ind w:left="289"/>
        <w:rPr>
          <w:rFonts w:ascii="宋体" w:eastAsia="宋体" w:hAnsi="宋体" w:cs="宋体"/>
          <w:lang w:eastAsia="zh-CN"/>
        </w:rPr>
      </w:pPr>
      <w:r>
        <w:rPr>
          <w:rFonts w:ascii="宋体" w:eastAsia="宋体" w:hAnsi="宋体" w:cs="宋体"/>
          <w:spacing w:val="7"/>
          <w:lang w:eastAsia="zh-CN"/>
        </w:rPr>
        <w:t>乙    方：</w:t>
      </w:r>
      <w:r>
        <w:rPr>
          <w:rFonts w:ascii="宋体" w:eastAsia="宋体" w:hAnsi="宋体" w:cs="宋体" w:hint="eastAsia"/>
          <w:spacing w:val="7"/>
          <w:lang w:eastAsia="zh-CN"/>
        </w:rPr>
        <w:t>XXX</w:t>
      </w:r>
    </w:p>
    <w:p w14:paraId="643A7E67" w14:textId="77777777" w:rsidR="00AD7A69" w:rsidRDefault="00000000">
      <w:pPr>
        <w:spacing w:before="249" w:line="230" w:lineRule="auto"/>
        <w:ind w:left="293"/>
        <w:rPr>
          <w:rFonts w:ascii="宋体" w:eastAsia="宋体" w:hAnsi="宋体" w:cs="宋体"/>
          <w:lang w:eastAsia="zh-CN"/>
        </w:rPr>
      </w:pPr>
      <w:r>
        <w:rPr>
          <w:rFonts w:ascii="宋体" w:eastAsia="宋体" w:hAnsi="宋体" w:cs="宋体"/>
          <w:spacing w:val="3"/>
          <w:lang w:eastAsia="zh-CN"/>
        </w:rPr>
        <w:t>电    话：</w:t>
      </w:r>
      <w:r>
        <w:rPr>
          <w:rFonts w:ascii="宋体" w:eastAsia="宋体" w:hAnsi="宋体" w:cs="宋体" w:hint="eastAsia"/>
          <w:spacing w:val="3"/>
          <w:lang w:eastAsia="zh-CN"/>
        </w:rPr>
        <w:t>XXX</w:t>
      </w:r>
    </w:p>
    <w:p w14:paraId="33101B52" w14:textId="77777777" w:rsidR="00AD7A69" w:rsidRDefault="00000000">
      <w:pPr>
        <w:spacing w:before="171" w:line="394" w:lineRule="exact"/>
        <w:ind w:left="268"/>
        <w:rPr>
          <w:rFonts w:ascii="宋体" w:eastAsia="宋体" w:hAnsi="宋体" w:cs="宋体"/>
          <w:lang w:eastAsia="zh-CN"/>
        </w:rPr>
      </w:pPr>
      <w:r>
        <w:rPr>
          <w:rFonts w:ascii="宋体" w:eastAsia="宋体" w:hAnsi="宋体" w:cs="宋体"/>
          <w:spacing w:val="8"/>
          <w:position w:val="14"/>
          <w:lang w:eastAsia="zh-CN"/>
        </w:rPr>
        <w:t>地    址：</w:t>
      </w:r>
      <w:r>
        <w:rPr>
          <w:rFonts w:ascii="宋体" w:eastAsia="宋体" w:hAnsi="宋体" w:cs="宋体" w:hint="eastAsia"/>
          <w:spacing w:val="8"/>
          <w:position w:val="14"/>
          <w:lang w:eastAsia="zh-CN"/>
        </w:rPr>
        <w:t>XXX</w:t>
      </w:r>
    </w:p>
    <w:p w14:paraId="0BF4F3D5" w14:textId="77777777" w:rsidR="00AD7A69" w:rsidRDefault="00AD7A69">
      <w:pPr>
        <w:jc w:val="both"/>
        <w:rPr>
          <w:rFonts w:ascii="宋体" w:eastAsia="宋体" w:hAnsi="宋体" w:cs="宋体"/>
          <w:spacing w:val="9"/>
          <w:lang w:eastAsia="zh-CN"/>
        </w:rPr>
      </w:pPr>
    </w:p>
    <w:p w14:paraId="4F3ADA17" w14:textId="77777777" w:rsidR="00AD7A69" w:rsidRDefault="00000000">
      <w:pPr>
        <w:ind w:firstLineChars="100" w:firstLine="219"/>
        <w:jc w:val="both"/>
        <w:rPr>
          <w:rFonts w:ascii="宋体" w:eastAsia="宋体" w:hAnsi="宋体" w:cs="宋体"/>
          <w:spacing w:val="9"/>
          <w:lang w:eastAsia="zh-CN"/>
        </w:rPr>
      </w:pPr>
      <w:r>
        <w:rPr>
          <w:rFonts w:ascii="宋体" w:eastAsia="宋体" w:hAnsi="宋体" w:cs="宋体"/>
          <w:spacing w:val="9"/>
          <w:lang w:eastAsia="zh-CN"/>
        </w:rPr>
        <w:t>项目名称：</w:t>
      </w:r>
      <w:r>
        <w:rPr>
          <w:rFonts w:ascii="宋体" w:eastAsia="宋体" w:hAnsi="宋体" w:cs="宋体" w:hint="eastAsia"/>
          <w:spacing w:val="9"/>
          <w:lang w:eastAsia="zh-CN"/>
        </w:rPr>
        <w:t>广东省广裕集团</w:t>
      </w:r>
      <w:proofErr w:type="gramStart"/>
      <w:r>
        <w:rPr>
          <w:rFonts w:ascii="宋体" w:eastAsia="宋体" w:hAnsi="宋体" w:cs="宋体" w:hint="eastAsia"/>
          <w:spacing w:val="9"/>
          <w:lang w:eastAsia="zh-CN"/>
        </w:rPr>
        <w:t>肇</w:t>
      </w:r>
      <w:proofErr w:type="gramEnd"/>
      <w:r>
        <w:rPr>
          <w:rFonts w:ascii="宋体" w:eastAsia="宋体" w:hAnsi="宋体" w:cs="宋体" w:hint="eastAsia"/>
          <w:spacing w:val="9"/>
          <w:lang w:eastAsia="zh-CN"/>
        </w:rPr>
        <w:t>庆祥达实业有限公司生产车间隔热玻璃贴膜项目</w:t>
      </w:r>
    </w:p>
    <w:p w14:paraId="1FCD8889" w14:textId="77777777" w:rsidR="00AD7A69" w:rsidRDefault="00AD7A69">
      <w:pPr>
        <w:spacing w:line="360" w:lineRule="auto"/>
        <w:ind w:left="544"/>
        <w:rPr>
          <w:rFonts w:ascii="宋体" w:eastAsia="宋体" w:hAnsi="宋体" w:cs="宋体"/>
          <w:spacing w:val="9"/>
          <w:sz w:val="20"/>
          <w:szCs w:val="20"/>
          <w:lang w:eastAsia="zh-CN"/>
        </w:rPr>
      </w:pPr>
    </w:p>
    <w:p w14:paraId="2AFBC3FE" w14:textId="77777777" w:rsidR="00AD7A69" w:rsidRDefault="00000000">
      <w:pPr>
        <w:spacing w:line="360" w:lineRule="auto"/>
        <w:ind w:firstLineChars="100" w:firstLine="220"/>
        <w:jc w:val="both"/>
        <w:rPr>
          <w:rFonts w:ascii="宋体" w:eastAsia="宋体" w:hAnsi="宋体" w:cs="宋体"/>
          <w:lang w:eastAsia="zh-CN"/>
        </w:rPr>
      </w:pPr>
      <w:r>
        <w:rPr>
          <w:rFonts w:ascii="宋体" w:eastAsia="宋体" w:hAnsi="宋体" w:cs="宋体"/>
          <w:spacing w:val="10"/>
          <w:lang w:eastAsia="zh-CN"/>
        </w:rPr>
        <w:t>根据</w:t>
      </w:r>
      <w:r>
        <w:rPr>
          <w:rFonts w:ascii="宋体" w:eastAsia="宋体" w:hAnsi="宋体" w:cs="宋体"/>
          <w:spacing w:val="10"/>
          <w:u w:val="single"/>
          <w:lang w:eastAsia="zh-CN"/>
        </w:rPr>
        <w:t xml:space="preserve"> </w:t>
      </w:r>
      <w:r>
        <w:rPr>
          <w:rFonts w:ascii="宋体" w:eastAsia="宋体" w:hAnsi="宋体" w:cs="宋体" w:hint="eastAsia"/>
          <w:spacing w:val="10"/>
          <w:u w:val="single"/>
          <w:lang w:eastAsia="zh-CN"/>
        </w:rPr>
        <w:t>广东省广裕集团</w:t>
      </w:r>
      <w:proofErr w:type="gramStart"/>
      <w:r>
        <w:rPr>
          <w:rFonts w:ascii="宋体" w:eastAsia="宋体" w:hAnsi="宋体" w:cs="宋体" w:hint="eastAsia"/>
          <w:spacing w:val="10"/>
          <w:u w:val="single"/>
          <w:lang w:eastAsia="zh-CN"/>
        </w:rPr>
        <w:t>肇</w:t>
      </w:r>
      <w:proofErr w:type="gramEnd"/>
      <w:r>
        <w:rPr>
          <w:rFonts w:ascii="宋体" w:eastAsia="宋体" w:hAnsi="宋体" w:cs="宋体" w:hint="eastAsia"/>
          <w:spacing w:val="10"/>
          <w:u w:val="single"/>
          <w:lang w:eastAsia="zh-CN"/>
        </w:rPr>
        <w:t>庆祥达实业有限公司生产车间隔热玻璃贴膜项目</w:t>
      </w:r>
      <w:r>
        <w:rPr>
          <w:rFonts w:ascii="宋体" w:eastAsia="宋体" w:hAnsi="宋体" w:cs="宋体"/>
          <w:spacing w:val="35"/>
          <w:u w:val="single"/>
          <w:lang w:eastAsia="zh-CN"/>
        </w:rPr>
        <w:t xml:space="preserve"> </w:t>
      </w:r>
      <w:r>
        <w:rPr>
          <w:rFonts w:ascii="宋体" w:eastAsia="宋体" w:hAnsi="宋体" w:cs="宋体"/>
          <w:spacing w:val="10"/>
          <w:lang w:eastAsia="zh-CN"/>
        </w:rPr>
        <w:t>的采购结果，经双方协商，</w:t>
      </w:r>
      <w:r>
        <w:rPr>
          <w:rFonts w:ascii="宋体" w:eastAsia="宋体" w:hAnsi="宋体" w:cs="宋体"/>
          <w:spacing w:val="9"/>
          <w:lang w:eastAsia="zh-CN"/>
        </w:rPr>
        <w:t>本着平等互利和诚实信用的原则，一致同意签订本合同如下。</w:t>
      </w:r>
    </w:p>
    <w:p w14:paraId="179AA10C" w14:textId="77777777" w:rsidR="00AD7A69" w:rsidRDefault="00AD7A69">
      <w:pPr>
        <w:pStyle w:val="1"/>
        <w:rPr>
          <w:rFonts w:eastAsia="宋体" w:hAnsi="宋体" w:cs="宋体"/>
          <w:b/>
          <w:lang w:eastAsia="zh-CN"/>
        </w:rPr>
      </w:pPr>
    </w:p>
    <w:p w14:paraId="2220FE90" w14:textId="77777777" w:rsidR="00AD7A69" w:rsidRDefault="00000000">
      <w:pPr>
        <w:pStyle w:val="1"/>
        <w:rPr>
          <w:b/>
          <w:lang w:eastAsia="zh-CN"/>
        </w:rPr>
      </w:pPr>
      <w:r>
        <w:rPr>
          <w:rFonts w:eastAsia="宋体" w:hAnsi="宋体" w:cs="宋体" w:hint="eastAsia"/>
          <w:b/>
          <w:lang w:eastAsia="zh-CN"/>
        </w:rPr>
        <w:t>一、货物内容</w:t>
      </w:r>
    </w:p>
    <w:p w14:paraId="66D28C70" w14:textId="77777777" w:rsidR="00AD7A69" w:rsidRDefault="00AD7A69">
      <w:pPr>
        <w:spacing w:line="160" w:lineRule="exact"/>
      </w:pPr>
    </w:p>
    <w:tbl>
      <w:tblPr>
        <w:tblW w:w="98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65"/>
        <w:gridCol w:w="937"/>
        <w:gridCol w:w="3119"/>
        <w:gridCol w:w="2401"/>
      </w:tblGrid>
      <w:tr w:rsidR="00AD7A69" w14:paraId="408A9C83" w14:textId="77777777">
        <w:trPr>
          <w:trHeight w:val="737"/>
          <w:jc w:val="center"/>
        </w:trPr>
        <w:tc>
          <w:tcPr>
            <w:tcW w:w="3365" w:type="dxa"/>
            <w:tcBorders>
              <w:top w:val="single" w:sz="12" w:space="0" w:color="auto"/>
              <w:bottom w:val="single" w:sz="2" w:space="0" w:color="auto"/>
            </w:tcBorders>
            <w:shd w:val="clear" w:color="auto" w:fill="EEECE1"/>
            <w:vAlign w:val="center"/>
          </w:tcPr>
          <w:p w14:paraId="36629262" w14:textId="77777777" w:rsidR="00AD7A69" w:rsidRDefault="00000000">
            <w:pPr>
              <w:spacing w:line="360" w:lineRule="auto"/>
              <w:jc w:val="center"/>
              <w:rPr>
                <w:rFonts w:ascii="宋体" w:eastAsia="宋体" w:hAnsi="宋体" w:cs="宋体"/>
                <w:b/>
                <w:color w:val="000000" w:themeColor="text1"/>
              </w:rPr>
            </w:pPr>
            <w:proofErr w:type="spellStart"/>
            <w:r>
              <w:rPr>
                <w:rFonts w:ascii="宋体" w:eastAsia="宋体" w:hAnsi="宋体" w:cs="宋体" w:hint="eastAsia"/>
                <w:b/>
                <w:color w:val="000000" w:themeColor="text1"/>
              </w:rPr>
              <w:t>采购内容</w:t>
            </w:r>
            <w:proofErr w:type="spellEnd"/>
          </w:p>
        </w:tc>
        <w:tc>
          <w:tcPr>
            <w:tcW w:w="937" w:type="dxa"/>
            <w:tcBorders>
              <w:top w:val="single" w:sz="12" w:space="0" w:color="auto"/>
              <w:bottom w:val="single" w:sz="2" w:space="0" w:color="auto"/>
            </w:tcBorders>
            <w:shd w:val="clear" w:color="auto" w:fill="EEECE1"/>
            <w:vAlign w:val="center"/>
          </w:tcPr>
          <w:p w14:paraId="7E969071" w14:textId="77777777" w:rsidR="00AD7A69" w:rsidRDefault="00000000">
            <w:pPr>
              <w:spacing w:line="360" w:lineRule="auto"/>
              <w:jc w:val="center"/>
              <w:rPr>
                <w:rFonts w:ascii="宋体" w:eastAsia="宋体" w:hAnsi="宋体" w:cs="宋体"/>
                <w:b/>
              </w:rPr>
            </w:pPr>
            <w:proofErr w:type="spellStart"/>
            <w:r>
              <w:rPr>
                <w:rFonts w:ascii="宋体" w:eastAsia="宋体" w:hAnsi="宋体" w:cs="宋体" w:hint="eastAsia"/>
                <w:b/>
              </w:rPr>
              <w:t>数量</w:t>
            </w:r>
            <w:proofErr w:type="spellEnd"/>
          </w:p>
        </w:tc>
        <w:tc>
          <w:tcPr>
            <w:tcW w:w="3119" w:type="dxa"/>
            <w:tcBorders>
              <w:top w:val="single" w:sz="12" w:space="0" w:color="auto"/>
              <w:bottom w:val="single" w:sz="2" w:space="0" w:color="auto"/>
            </w:tcBorders>
            <w:shd w:val="clear" w:color="auto" w:fill="EEECE1"/>
            <w:vAlign w:val="center"/>
          </w:tcPr>
          <w:p w14:paraId="71302CE5" w14:textId="77777777" w:rsidR="00AD7A69" w:rsidRDefault="00000000">
            <w:pPr>
              <w:jc w:val="center"/>
              <w:rPr>
                <w:rFonts w:ascii="宋体" w:eastAsia="宋体" w:hAnsi="宋体" w:cs="宋体"/>
                <w:b/>
                <w:color w:val="FF0000"/>
              </w:rPr>
            </w:pPr>
            <w:proofErr w:type="spellStart"/>
            <w:r>
              <w:rPr>
                <w:rFonts w:ascii="宋体" w:eastAsia="宋体" w:hAnsi="宋体" w:cs="宋体" w:hint="eastAsia"/>
                <w:b/>
              </w:rPr>
              <w:t>交货期限</w:t>
            </w:r>
            <w:proofErr w:type="spellEnd"/>
          </w:p>
        </w:tc>
        <w:tc>
          <w:tcPr>
            <w:tcW w:w="2401" w:type="dxa"/>
            <w:tcBorders>
              <w:top w:val="single" w:sz="12" w:space="0" w:color="auto"/>
              <w:bottom w:val="single" w:sz="2" w:space="0" w:color="auto"/>
            </w:tcBorders>
            <w:shd w:val="clear" w:color="auto" w:fill="EEECE1"/>
            <w:vAlign w:val="center"/>
          </w:tcPr>
          <w:p w14:paraId="6037321E" w14:textId="77777777" w:rsidR="00AD7A69" w:rsidRDefault="00000000">
            <w:pPr>
              <w:jc w:val="center"/>
              <w:rPr>
                <w:rFonts w:ascii="宋体" w:eastAsia="宋体" w:hAnsi="宋体" w:cs="宋体"/>
                <w:b/>
                <w:lang w:eastAsia="zh-CN"/>
              </w:rPr>
            </w:pPr>
            <w:r>
              <w:rPr>
                <w:rFonts w:ascii="宋体" w:eastAsia="宋体" w:hAnsi="宋体" w:cs="宋体" w:hint="eastAsia"/>
                <w:b/>
                <w:lang w:eastAsia="zh-CN"/>
              </w:rPr>
              <w:t>合同总价</w:t>
            </w:r>
          </w:p>
        </w:tc>
      </w:tr>
      <w:tr w:rsidR="00AD7A69" w14:paraId="64359788" w14:textId="77777777">
        <w:trPr>
          <w:trHeight w:val="737"/>
          <w:jc w:val="center"/>
        </w:trPr>
        <w:tc>
          <w:tcPr>
            <w:tcW w:w="3365" w:type="dxa"/>
            <w:tcBorders>
              <w:top w:val="single" w:sz="2" w:space="0" w:color="auto"/>
              <w:bottom w:val="single" w:sz="2" w:space="0" w:color="auto"/>
            </w:tcBorders>
            <w:vAlign w:val="center"/>
          </w:tcPr>
          <w:p w14:paraId="20A331D9" w14:textId="6F915C5E" w:rsidR="00AD7A69" w:rsidRDefault="00000000">
            <w:pPr>
              <w:spacing w:line="360" w:lineRule="auto"/>
              <w:jc w:val="center"/>
              <w:rPr>
                <w:rFonts w:ascii="宋体" w:eastAsia="宋体" w:hAnsi="宋体" w:cs="宋体"/>
                <w:color w:val="000000" w:themeColor="text1"/>
                <w:lang w:eastAsia="zh-CN"/>
              </w:rPr>
            </w:pPr>
            <w:r>
              <w:rPr>
                <w:rFonts w:ascii="宋体" w:eastAsia="宋体" w:hAnsi="宋体" w:cs="宋体" w:hint="eastAsia"/>
                <w:color w:val="000000" w:themeColor="text1"/>
                <w:lang w:eastAsia="zh-CN"/>
              </w:rPr>
              <w:t>生产车间隔热玻璃贴膜（</w:t>
            </w:r>
            <w:r w:rsidR="004C5511">
              <w:rPr>
                <w:rFonts w:ascii="宋体" w:eastAsia="宋体" w:hAnsi="宋体" w:cs="宋体" w:hint="eastAsia"/>
                <w:color w:val="000000" w:themeColor="text1"/>
                <w:lang w:eastAsia="zh-CN"/>
              </w:rPr>
              <w:t>需</w:t>
            </w:r>
            <w:r w:rsidR="004C5511" w:rsidRPr="004C5511">
              <w:rPr>
                <w:rFonts w:ascii="宋体" w:eastAsia="宋体" w:hAnsi="宋体" w:cs="宋体" w:hint="eastAsia"/>
                <w:color w:val="000000" w:themeColor="text1"/>
                <w:lang w:eastAsia="zh-CN"/>
              </w:rPr>
              <w:t>包粘贴安装</w:t>
            </w:r>
            <w:r>
              <w:rPr>
                <w:rFonts w:ascii="宋体" w:eastAsia="宋体" w:hAnsi="宋体" w:cs="宋体" w:hint="eastAsia"/>
                <w:color w:val="000000" w:themeColor="text1"/>
                <w:lang w:eastAsia="zh-CN"/>
              </w:rPr>
              <w:t>）</w:t>
            </w:r>
          </w:p>
        </w:tc>
        <w:tc>
          <w:tcPr>
            <w:tcW w:w="937" w:type="dxa"/>
            <w:tcBorders>
              <w:top w:val="single" w:sz="2" w:space="0" w:color="auto"/>
              <w:bottom w:val="single" w:sz="2" w:space="0" w:color="auto"/>
            </w:tcBorders>
            <w:vAlign w:val="center"/>
          </w:tcPr>
          <w:p w14:paraId="62447CEE" w14:textId="77777777" w:rsidR="00AD7A69" w:rsidRDefault="00000000">
            <w:pPr>
              <w:spacing w:line="360" w:lineRule="auto"/>
              <w:jc w:val="center"/>
              <w:rPr>
                <w:rFonts w:ascii="宋体" w:eastAsia="宋体" w:hAnsi="宋体" w:cs="宋体"/>
                <w:color w:val="000000" w:themeColor="text1"/>
                <w:lang w:eastAsia="zh-CN"/>
              </w:rPr>
            </w:pPr>
            <w:r>
              <w:rPr>
                <w:rFonts w:ascii="宋体" w:eastAsia="宋体" w:hAnsi="宋体" w:cs="宋体" w:hint="eastAsia"/>
                <w:color w:val="000000" w:themeColor="text1"/>
                <w:lang w:eastAsia="zh-CN"/>
              </w:rPr>
              <w:t>2500㎡</w:t>
            </w:r>
          </w:p>
        </w:tc>
        <w:tc>
          <w:tcPr>
            <w:tcW w:w="3119" w:type="dxa"/>
            <w:tcBorders>
              <w:top w:val="single" w:sz="2" w:space="0" w:color="auto"/>
              <w:bottom w:val="single" w:sz="2" w:space="0" w:color="auto"/>
            </w:tcBorders>
            <w:vAlign w:val="center"/>
          </w:tcPr>
          <w:p w14:paraId="7879B1CA" w14:textId="77777777" w:rsidR="00AD7A69" w:rsidRDefault="00000000">
            <w:pPr>
              <w:pStyle w:val="a3"/>
              <w:jc w:val="center"/>
              <w:rPr>
                <w:lang w:eastAsia="zh-CN"/>
              </w:rPr>
            </w:pPr>
            <w:r>
              <w:rPr>
                <w:rFonts w:ascii="宋体" w:hAnsi="宋体" w:cs="宋体"/>
                <w:spacing w:val="8"/>
                <w:lang w:eastAsia="zh-CN"/>
              </w:rPr>
              <w:t>合同签订后</w:t>
            </w:r>
            <w:r>
              <w:rPr>
                <w:rFonts w:ascii="宋体" w:hAnsi="宋体" w:cs="宋体" w:hint="eastAsia"/>
                <w:spacing w:val="8"/>
                <w:u w:val="single"/>
                <w:lang w:eastAsia="zh-CN"/>
              </w:rPr>
              <w:t>15</w:t>
            </w:r>
            <w:r>
              <w:rPr>
                <w:rFonts w:ascii="宋体" w:hAnsi="宋体" w:cs="宋体"/>
                <w:spacing w:val="8"/>
                <w:u w:val="single"/>
                <w:lang w:eastAsia="zh-CN"/>
              </w:rPr>
              <w:t>个</w:t>
            </w:r>
            <w:proofErr w:type="gramStart"/>
            <w:r>
              <w:rPr>
                <w:rFonts w:ascii="宋体" w:hAnsi="宋体" w:cs="宋体"/>
                <w:spacing w:val="8"/>
                <w:u w:val="single"/>
                <w:lang w:eastAsia="zh-CN"/>
              </w:rPr>
              <w:t>日历天</w:t>
            </w:r>
            <w:proofErr w:type="gramEnd"/>
            <w:r>
              <w:rPr>
                <w:rFonts w:ascii="宋体" w:hAnsi="宋体" w:cs="宋体"/>
                <w:spacing w:val="8"/>
                <w:u w:val="single"/>
                <w:lang w:eastAsia="zh-CN"/>
              </w:rPr>
              <w:t>内</w:t>
            </w:r>
            <w:r>
              <w:rPr>
                <w:rFonts w:ascii="宋体" w:hAnsi="宋体" w:cs="宋体"/>
                <w:spacing w:val="8"/>
                <w:lang w:eastAsia="zh-CN"/>
              </w:rPr>
              <w:t>完</w:t>
            </w:r>
            <w:r>
              <w:rPr>
                <w:rFonts w:ascii="宋体" w:hAnsi="宋体" w:cs="宋体"/>
                <w:spacing w:val="7"/>
                <w:lang w:eastAsia="zh-CN"/>
              </w:rPr>
              <w:t>成供货</w:t>
            </w:r>
            <w:r>
              <w:rPr>
                <w:rFonts w:ascii="宋体" w:eastAsia="宋体" w:hAnsi="宋体" w:cs="宋体" w:hint="eastAsia"/>
                <w:spacing w:val="7"/>
                <w:lang w:eastAsia="zh-CN"/>
              </w:rPr>
              <w:t>安装</w:t>
            </w:r>
            <w:r>
              <w:rPr>
                <w:rFonts w:ascii="宋体" w:hAnsi="宋体" w:cs="宋体"/>
                <w:spacing w:val="7"/>
                <w:lang w:eastAsia="zh-CN"/>
              </w:rPr>
              <w:t>和验收</w:t>
            </w:r>
          </w:p>
        </w:tc>
        <w:tc>
          <w:tcPr>
            <w:tcW w:w="2401" w:type="dxa"/>
            <w:tcBorders>
              <w:top w:val="single" w:sz="2" w:space="0" w:color="auto"/>
              <w:bottom w:val="single" w:sz="2" w:space="0" w:color="auto"/>
            </w:tcBorders>
            <w:vAlign w:val="center"/>
          </w:tcPr>
          <w:p w14:paraId="6FA691D5" w14:textId="77777777" w:rsidR="00AD7A69" w:rsidRDefault="00000000">
            <w:pPr>
              <w:spacing w:line="360" w:lineRule="auto"/>
              <w:jc w:val="center"/>
              <w:rPr>
                <w:rFonts w:ascii="宋体" w:eastAsia="宋体" w:hAnsi="宋体" w:cs="宋体"/>
              </w:rPr>
            </w:pPr>
            <w:proofErr w:type="spellStart"/>
            <w:r>
              <w:rPr>
                <w:rFonts w:ascii="宋体" w:eastAsia="宋体" w:hAnsi="宋体" w:cs="宋体"/>
                <w:color w:val="000000" w:themeColor="text1"/>
              </w:rPr>
              <w:t>人民币</w:t>
            </w:r>
            <w:r>
              <w:rPr>
                <w:rFonts w:ascii="宋体" w:eastAsia="宋体" w:hAnsi="宋体" w:cs="仿宋_GB2312" w:hint="eastAsia"/>
                <w:lang w:eastAsia="zh-CN"/>
              </w:rPr>
              <w:t>xxx</w:t>
            </w:r>
            <w:r>
              <w:rPr>
                <w:rFonts w:ascii="宋体" w:eastAsia="宋体" w:hAnsi="宋体" w:cs="宋体"/>
                <w:color w:val="000000" w:themeColor="text1"/>
              </w:rPr>
              <w:t>元</w:t>
            </w:r>
            <w:proofErr w:type="spellEnd"/>
          </w:p>
        </w:tc>
      </w:tr>
    </w:tbl>
    <w:p w14:paraId="77031FAF" w14:textId="77777777" w:rsidR="00AD7A69" w:rsidRDefault="00000000">
      <w:pPr>
        <w:pStyle w:val="1"/>
        <w:spacing w:line="360" w:lineRule="auto"/>
        <w:rPr>
          <w:rFonts w:eastAsia="宋体" w:hAnsi="宋体" w:cs="宋体"/>
          <w:b/>
          <w:szCs w:val="21"/>
          <w:lang w:eastAsia="zh-CN"/>
        </w:rPr>
      </w:pPr>
      <w:r>
        <w:rPr>
          <w:rFonts w:eastAsia="宋体" w:hAnsi="宋体" w:cs="宋体"/>
          <w:b/>
          <w:szCs w:val="21"/>
          <w:lang w:eastAsia="zh-CN"/>
        </w:rPr>
        <w:t>二、合同金额</w:t>
      </w:r>
    </w:p>
    <w:p w14:paraId="4DE37043" w14:textId="77777777" w:rsidR="00AD7A69" w:rsidRDefault="00000000">
      <w:pPr>
        <w:spacing w:line="360" w:lineRule="auto"/>
        <w:ind w:firstLineChars="200" w:firstLine="432"/>
        <w:rPr>
          <w:rFonts w:ascii="宋体" w:eastAsia="宋体" w:hAnsi="宋体" w:cs="宋体"/>
          <w:color w:val="auto"/>
          <w:lang w:eastAsia="zh-CN"/>
        </w:rPr>
      </w:pPr>
      <w:r>
        <w:rPr>
          <w:rFonts w:ascii="宋体" w:eastAsia="宋体" w:hAnsi="宋体" w:cs="宋体"/>
          <w:spacing w:val="6"/>
          <w:lang w:eastAsia="zh-CN"/>
        </w:rPr>
        <w:t>合同金额为（大写</w:t>
      </w:r>
      <w:r>
        <w:rPr>
          <w:rFonts w:ascii="宋体" w:eastAsia="宋体" w:hAnsi="宋体" w:cs="宋体"/>
          <w:spacing w:val="16"/>
          <w:lang w:eastAsia="zh-CN"/>
        </w:rPr>
        <w:t>）：</w:t>
      </w:r>
      <w:r>
        <w:rPr>
          <w:rFonts w:ascii="宋体" w:eastAsia="宋体" w:hAnsi="宋体" w:cs="宋体" w:hint="eastAsia"/>
          <w:spacing w:val="6"/>
          <w:u w:val="single"/>
          <w:lang w:eastAsia="zh-CN"/>
        </w:rPr>
        <w:t>xxx</w:t>
      </w:r>
      <w:r>
        <w:rPr>
          <w:rFonts w:ascii="宋体" w:eastAsia="宋体" w:hAnsi="宋体" w:cs="宋体"/>
          <w:spacing w:val="6"/>
          <w:lang w:eastAsia="zh-CN"/>
        </w:rPr>
        <w:t xml:space="preserve"> (￥</w:t>
      </w:r>
      <w:r>
        <w:rPr>
          <w:rFonts w:ascii="宋体" w:eastAsia="宋体" w:hAnsi="宋体" w:cs="宋体" w:hint="eastAsia"/>
          <w:spacing w:val="6"/>
          <w:u w:val="single"/>
          <w:lang w:eastAsia="zh-CN"/>
        </w:rPr>
        <w:t>xxx</w:t>
      </w:r>
      <w:r>
        <w:rPr>
          <w:rFonts w:ascii="宋体" w:eastAsia="宋体" w:hAnsi="宋体" w:cs="宋体"/>
          <w:spacing w:val="6"/>
          <w:u w:val="single"/>
          <w:lang w:eastAsia="zh-CN"/>
        </w:rPr>
        <w:t xml:space="preserve"> </w:t>
      </w:r>
      <w:r>
        <w:rPr>
          <w:rFonts w:ascii="宋体" w:eastAsia="宋体" w:hAnsi="宋体" w:cs="宋体"/>
          <w:spacing w:val="6"/>
          <w:lang w:eastAsia="zh-CN"/>
        </w:rPr>
        <w:t>元）。</w:t>
      </w:r>
      <w:r>
        <w:rPr>
          <w:rFonts w:ascii="宋体" w:eastAsia="宋体" w:hAnsi="宋体" w:cs="宋体" w:hint="eastAsia"/>
          <w:spacing w:val="6"/>
          <w:lang w:val="zh-CN" w:eastAsia="zh-CN"/>
        </w:rPr>
        <w:t>本项目实行总价包干，</w:t>
      </w:r>
      <w:r>
        <w:rPr>
          <w:rFonts w:ascii="宋体" w:eastAsia="宋体" w:hAnsi="宋体" w:cs="宋体" w:hint="eastAsia"/>
          <w:spacing w:val="6"/>
          <w:lang w:eastAsia="zh-CN"/>
        </w:rPr>
        <w:t>合同总价</w:t>
      </w:r>
      <w:r>
        <w:rPr>
          <w:rFonts w:ascii="宋体" w:eastAsia="宋体" w:hAnsi="宋体" w:cs="宋体" w:hint="eastAsia"/>
          <w:spacing w:val="6"/>
          <w:lang w:val="zh-CN" w:eastAsia="zh-CN"/>
        </w:rPr>
        <w:t>应包括货款、材料费、运费、装卸费、安装费、验收、税费、保险</w:t>
      </w:r>
      <w:r>
        <w:rPr>
          <w:rFonts w:ascii="宋体" w:eastAsia="宋体" w:hAnsi="宋体" w:cs="宋体" w:hint="eastAsia"/>
          <w:color w:val="auto"/>
          <w:spacing w:val="6"/>
          <w:lang w:val="zh-CN" w:eastAsia="zh-CN"/>
        </w:rPr>
        <w:t>费、质保期服务及其他完成本项目所需的各项费用，项目实施后</w:t>
      </w:r>
      <w:proofErr w:type="gramStart"/>
      <w:r>
        <w:rPr>
          <w:rFonts w:ascii="宋体" w:eastAsia="宋体" w:hAnsi="宋体" w:cs="宋体" w:hint="eastAsia"/>
          <w:color w:val="auto"/>
          <w:spacing w:val="6"/>
          <w:lang w:eastAsia="zh-CN"/>
        </w:rPr>
        <w:t>成交商</w:t>
      </w:r>
      <w:proofErr w:type="gramEnd"/>
      <w:r>
        <w:rPr>
          <w:rFonts w:ascii="宋体" w:eastAsia="宋体" w:hAnsi="宋体" w:cs="宋体" w:hint="eastAsia"/>
          <w:color w:val="auto"/>
          <w:spacing w:val="6"/>
          <w:lang w:val="zh-CN" w:eastAsia="zh-CN"/>
        </w:rPr>
        <w:t>不得另行收取其他任何费用</w:t>
      </w:r>
      <w:r>
        <w:rPr>
          <w:rFonts w:ascii="宋体" w:eastAsia="宋体" w:hAnsi="宋体" w:cs="宋体" w:hint="eastAsia"/>
          <w:color w:val="auto"/>
          <w:spacing w:val="6"/>
          <w:lang w:eastAsia="zh-CN"/>
        </w:rPr>
        <w:t>。</w:t>
      </w:r>
    </w:p>
    <w:p w14:paraId="2956A590" w14:textId="77777777" w:rsidR="00AD7A69" w:rsidRDefault="00000000">
      <w:pPr>
        <w:pStyle w:val="1"/>
        <w:numPr>
          <w:ilvl w:val="0"/>
          <w:numId w:val="1"/>
        </w:numPr>
        <w:spacing w:line="360" w:lineRule="auto"/>
        <w:rPr>
          <w:rFonts w:eastAsia="宋体" w:hAnsi="宋体" w:cs="宋体"/>
          <w:b/>
          <w:color w:val="auto"/>
          <w:lang w:eastAsia="zh-CN"/>
        </w:rPr>
      </w:pPr>
      <w:r>
        <w:rPr>
          <w:rFonts w:eastAsia="宋体" w:hAnsi="宋体" w:cs="宋体" w:hint="eastAsia"/>
          <w:b/>
          <w:color w:val="auto"/>
          <w:lang w:eastAsia="zh-CN"/>
        </w:rPr>
        <w:t>采购清单及技术规格</w:t>
      </w:r>
    </w:p>
    <w:tbl>
      <w:tblPr>
        <w:tblW w:w="8518" w:type="dxa"/>
        <w:jc w:val="center"/>
        <w:tblLayout w:type="fixed"/>
        <w:tblLook w:val="04A0" w:firstRow="1" w:lastRow="0" w:firstColumn="1" w:lastColumn="0" w:noHBand="0" w:noVBand="1"/>
      </w:tblPr>
      <w:tblGrid>
        <w:gridCol w:w="1481"/>
        <w:gridCol w:w="2375"/>
        <w:gridCol w:w="1350"/>
        <w:gridCol w:w="1637"/>
        <w:gridCol w:w="1675"/>
      </w:tblGrid>
      <w:tr w:rsidR="00AD7A69" w14:paraId="3FAD54C6" w14:textId="77777777">
        <w:trPr>
          <w:trHeight w:val="694"/>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A5C60" w14:textId="77777777" w:rsidR="00AD7A69" w:rsidRDefault="00000000">
            <w:pPr>
              <w:spacing w:line="360" w:lineRule="auto"/>
              <w:jc w:val="center"/>
              <w:rPr>
                <w:rFonts w:ascii="宋体" w:eastAsia="宋体" w:hAnsi="宋体"/>
              </w:rPr>
            </w:pPr>
            <w:r>
              <w:rPr>
                <w:rFonts w:ascii="宋体" w:eastAsia="宋体" w:hAnsi="宋体" w:hint="eastAsia"/>
                <w:lang w:eastAsia="zh-CN"/>
              </w:rPr>
              <w:t>项目</w:t>
            </w:r>
          </w:p>
        </w:tc>
        <w:tc>
          <w:tcPr>
            <w:tcW w:w="2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6D1A1" w14:textId="77777777" w:rsidR="00AD7A69" w:rsidRDefault="00000000">
            <w:pPr>
              <w:spacing w:line="360" w:lineRule="auto"/>
              <w:jc w:val="center"/>
              <w:rPr>
                <w:rFonts w:ascii="宋体" w:eastAsia="宋体" w:hAnsi="宋体"/>
              </w:rPr>
            </w:pPr>
            <w:r>
              <w:rPr>
                <w:rFonts w:ascii="宋体" w:eastAsia="宋体" w:hAnsi="宋体" w:hint="eastAsia"/>
                <w:lang w:eastAsia="zh-CN"/>
              </w:rPr>
              <w:t>规格</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4BF9E" w14:textId="77777777" w:rsidR="00AD7A69" w:rsidRDefault="00000000">
            <w:pPr>
              <w:spacing w:line="360" w:lineRule="auto"/>
              <w:jc w:val="center"/>
              <w:rPr>
                <w:rFonts w:ascii="宋体" w:eastAsia="宋体" w:hAnsi="宋体"/>
              </w:rPr>
            </w:pPr>
            <w:r>
              <w:rPr>
                <w:rFonts w:ascii="宋体" w:eastAsia="宋体" w:hAnsi="宋体" w:hint="eastAsia"/>
                <w:lang w:eastAsia="zh-CN"/>
              </w:rPr>
              <w:t>单位</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7D7BB" w14:textId="77777777" w:rsidR="00AD7A69" w:rsidRDefault="00000000">
            <w:pPr>
              <w:spacing w:line="360" w:lineRule="auto"/>
              <w:jc w:val="center"/>
              <w:rPr>
                <w:rFonts w:ascii="宋体" w:eastAsia="宋体" w:hAnsi="宋体"/>
              </w:rPr>
            </w:pPr>
            <w:r>
              <w:rPr>
                <w:rFonts w:ascii="宋体" w:eastAsia="宋体" w:hAnsi="宋体" w:hint="eastAsia"/>
                <w:lang w:eastAsia="zh-CN"/>
              </w:rPr>
              <w:t>数量（㎡)</w:t>
            </w:r>
          </w:p>
        </w:tc>
        <w:tc>
          <w:tcPr>
            <w:tcW w:w="1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F7C7" w14:textId="77777777" w:rsidR="00AD7A69" w:rsidRDefault="00000000">
            <w:pPr>
              <w:jc w:val="center"/>
              <w:textAlignment w:val="center"/>
              <w:rPr>
                <w:rFonts w:ascii="宋体" w:eastAsia="宋体" w:hAnsi="宋体" w:cs="宋体"/>
                <w:sz w:val="36"/>
                <w:szCs w:val="36"/>
              </w:rPr>
            </w:pPr>
            <w:r>
              <w:rPr>
                <w:rFonts w:ascii="宋体" w:eastAsia="宋体" w:hAnsi="宋体" w:hint="eastAsia"/>
                <w:lang w:eastAsia="zh-CN"/>
              </w:rPr>
              <w:t>备注</w:t>
            </w:r>
          </w:p>
        </w:tc>
      </w:tr>
      <w:tr w:rsidR="00AD7A69" w14:paraId="17A51E7D" w14:textId="77777777">
        <w:trPr>
          <w:trHeight w:val="4192"/>
          <w:jc w:val="center"/>
        </w:trPr>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A14B5" w14:textId="5685A9A4" w:rsidR="00AD7A69" w:rsidRDefault="00000000">
            <w:pPr>
              <w:spacing w:line="360" w:lineRule="auto"/>
              <w:jc w:val="center"/>
              <w:rPr>
                <w:rFonts w:ascii="宋体" w:eastAsia="宋体" w:hAnsi="宋体"/>
                <w:lang w:eastAsia="zh-CN"/>
              </w:rPr>
            </w:pPr>
            <w:r>
              <w:rPr>
                <w:rFonts w:ascii="宋体" w:eastAsia="宋体" w:hAnsi="宋体" w:hint="eastAsia"/>
                <w:lang w:eastAsia="zh-CN"/>
              </w:rPr>
              <w:t>双向高透明隔热玻璃贴膜（</w:t>
            </w:r>
            <w:r w:rsidR="004C5511" w:rsidRPr="004C5511">
              <w:rPr>
                <w:rFonts w:ascii="宋体" w:eastAsia="宋体" w:hAnsi="宋体" w:hint="eastAsia"/>
                <w:lang w:eastAsia="zh-CN"/>
              </w:rPr>
              <w:t>包粘贴安装</w:t>
            </w:r>
            <w:r>
              <w:rPr>
                <w:rFonts w:ascii="宋体" w:eastAsia="宋体" w:hAnsi="宋体" w:hint="eastAsia"/>
                <w:lang w:eastAsia="zh-CN"/>
              </w:rPr>
              <w:t>）</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9495B" w14:textId="77777777" w:rsidR="00AD7A69" w:rsidRDefault="00000000">
            <w:pPr>
              <w:spacing w:line="360" w:lineRule="auto"/>
              <w:jc w:val="center"/>
              <w:rPr>
                <w:rFonts w:ascii="宋体" w:eastAsia="宋体" w:hAnsi="宋体"/>
                <w:lang w:eastAsia="zh-CN"/>
              </w:rPr>
            </w:pPr>
            <w:r>
              <w:rPr>
                <w:rFonts w:ascii="宋体" w:eastAsia="宋体" w:hAnsi="宋体" w:hint="eastAsia"/>
                <w:lang w:eastAsia="zh-CN"/>
              </w:rPr>
              <w:t>双向透视，可见光透过率≥70%，红外线阻隔率≥95%，紫外线阻隔率＝100%，自带背胶，厚度≥2mil</w:t>
            </w:r>
            <w:r>
              <w:rPr>
                <w:rFonts w:ascii="宋体" w:eastAsia="宋体" w:hAnsi="宋体" w:hint="eastAsia"/>
                <w:lang w:eastAsia="zh-CN"/>
              </w:rPr>
              <w:br/>
              <w:t>（铅、镉、汞、六价铬、多溴联苯、多溴二苯醚需符合GB/T 26572-2011标准）</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00D95" w14:textId="77777777" w:rsidR="00AD7A69" w:rsidRDefault="00000000">
            <w:pPr>
              <w:spacing w:line="360" w:lineRule="auto"/>
              <w:jc w:val="center"/>
              <w:rPr>
                <w:rFonts w:ascii="宋体" w:eastAsia="宋体" w:hAnsi="宋体"/>
              </w:rPr>
            </w:pPr>
            <w:r>
              <w:rPr>
                <w:rFonts w:ascii="宋体" w:eastAsia="宋体" w:hAnsi="宋体" w:hint="eastAsia"/>
                <w:lang w:eastAsia="zh-CN"/>
              </w:rPr>
              <w:t>㎡</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61221" w14:textId="77777777" w:rsidR="00AD7A69" w:rsidRDefault="00000000">
            <w:pPr>
              <w:spacing w:line="360" w:lineRule="auto"/>
              <w:jc w:val="center"/>
              <w:rPr>
                <w:rFonts w:ascii="宋体" w:eastAsia="宋体" w:hAnsi="宋体"/>
              </w:rPr>
            </w:pPr>
            <w:r>
              <w:rPr>
                <w:rFonts w:ascii="宋体" w:eastAsia="宋体" w:hAnsi="宋体" w:hint="eastAsia"/>
                <w:lang w:eastAsia="zh-CN"/>
              </w:rPr>
              <w:t>2500</w:t>
            </w:r>
          </w:p>
        </w:tc>
        <w:tc>
          <w:tcPr>
            <w:tcW w:w="1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23F5A" w14:textId="77777777" w:rsidR="00AD7A69" w:rsidRDefault="00000000">
            <w:pPr>
              <w:jc w:val="center"/>
              <w:textAlignment w:val="center"/>
              <w:rPr>
                <w:rFonts w:ascii="宋体" w:eastAsia="宋体" w:hAnsi="宋体" w:cs="宋体"/>
                <w:sz w:val="36"/>
                <w:szCs w:val="36"/>
                <w:lang w:eastAsia="zh-CN"/>
              </w:rPr>
            </w:pPr>
            <w:r>
              <w:rPr>
                <w:rFonts w:ascii="宋体" w:eastAsia="宋体" w:hAnsi="宋体" w:hint="eastAsia"/>
                <w:lang w:eastAsia="zh-CN"/>
              </w:rPr>
              <w:t>该报价包含材料费、人工安装费及</w:t>
            </w:r>
            <w:proofErr w:type="gramStart"/>
            <w:r>
              <w:rPr>
                <w:rFonts w:ascii="宋体" w:eastAsia="宋体" w:hAnsi="宋体" w:hint="eastAsia"/>
                <w:lang w:eastAsia="zh-CN"/>
              </w:rPr>
              <w:t>一</w:t>
            </w:r>
            <w:proofErr w:type="gramEnd"/>
            <w:r>
              <w:rPr>
                <w:rFonts w:ascii="宋体" w:eastAsia="宋体" w:hAnsi="宋体" w:hint="eastAsia"/>
                <w:lang w:eastAsia="zh-CN"/>
              </w:rPr>
              <w:t>切不可预知费用。</w:t>
            </w:r>
          </w:p>
        </w:tc>
      </w:tr>
    </w:tbl>
    <w:p w14:paraId="348F5D21" w14:textId="77777777" w:rsidR="00AD7A69" w:rsidRDefault="00AD7A69">
      <w:pPr>
        <w:pStyle w:val="1"/>
        <w:spacing w:line="360" w:lineRule="auto"/>
        <w:rPr>
          <w:rFonts w:eastAsia="宋体" w:hAnsi="宋体" w:cs="宋体"/>
          <w:b/>
          <w:color w:val="auto"/>
          <w:lang w:eastAsia="zh-CN"/>
        </w:rPr>
      </w:pPr>
    </w:p>
    <w:p w14:paraId="7AF48BE8" w14:textId="77777777" w:rsidR="00AD7A69" w:rsidRDefault="00000000">
      <w:pPr>
        <w:spacing w:line="360" w:lineRule="auto"/>
        <w:ind w:firstLineChars="200" w:firstLine="432"/>
        <w:rPr>
          <w:rFonts w:ascii="宋体" w:eastAsia="宋体" w:hAnsi="宋体" w:cs="宋体"/>
          <w:color w:val="auto"/>
          <w:spacing w:val="6"/>
          <w:lang w:val="zh-CN" w:eastAsia="zh-CN"/>
        </w:rPr>
      </w:pPr>
      <w:r>
        <w:rPr>
          <w:rFonts w:ascii="宋体" w:eastAsia="宋体" w:hAnsi="宋体" w:cs="宋体" w:hint="eastAsia"/>
          <w:color w:val="auto"/>
          <w:spacing w:val="6"/>
          <w:lang w:eastAsia="zh-CN"/>
        </w:rPr>
        <w:lastRenderedPageBreak/>
        <w:t>1.</w:t>
      </w:r>
      <w:r>
        <w:rPr>
          <w:rFonts w:ascii="宋体" w:eastAsia="宋体" w:hAnsi="宋体" w:cs="宋体" w:hint="eastAsia"/>
          <w:color w:val="auto"/>
          <w:spacing w:val="6"/>
          <w:lang w:val="zh-CN" w:eastAsia="zh-CN"/>
        </w:rPr>
        <w:t>乙方所提供物品应与技术指标要求相同，所有物品应为成熟的制造商原装的、全新的、符合有关质量标准的产品；</w:t>
      </w:r>
    </w:p>
    <w:p w14:paraId="12A84A15" w14:textId="77777777" w:rsidR="00AD7A69" w:rsidRDefault="00000000">
      <w:pPr>
        <w:spacing w:line="360" w:lineRule="auto"/>
        <w:ind w:firstLineChars="200" w:firstLine="432"/>
        <w:rPr>
          <w:rFonts w:ascii="宋体" w:eastAsia="宋体" w:hAnsi="宋体" w:cs="宋体"/>
          <w:color w:val="auto"/>
          <w:spacing w:val="6"/>
          <w:lang w:val="zh-CN" w:eastAsia="zh-CN"/>
        </w:rPr>
      </w:pPr>
      <w:r>
        <w:rPr>
          <w:rFonts w:ascii="宋体" w:eastAsia="宋体" w:hAnsi="宋体" w:cs="宋体" w:hint="eastAsia"/>
          <w:color w:val="auto"/>
          <w:spacing w:val="6"/>
          <w:lang w:eastAsia="zh-CN"/>
        </w:rPr>
        <w:t>2.</w:t>
      </w:r>
      <w:r>
        <w:rPr>
          <w:rFonts w:ascii="宋体" w:eastAsia="宋体" w:hAnsi="宋体" w:cs="宋体" w:hint="eastAsia"/>
          <w:color w:val="auto"/>
          <w:spacing w:val="6"/>
          <w:lang w:val="zh-CN" w:eastAsia="zh-CN"/>
        </w:rPr>
        <w:t>所有材料均要求符合国家标准。</w:t>
      </w:r>
    </w:p>
    <w:p w14:paraId="5D2EB269" w14:textId="77777777" w:rsidR="00AD7A69" w:rsidRDefault="00000000">
      <w:pPr>
        <w:pStyle w:val="1"/>
        <w:spacing w:line="360" w:lineRule="auto"/>
        <w:rPr>
          <w:rFonts w:eastAsia="宋体" w:hAnsi="宋体" w:cs="宋体"/>
          <w:b/>
          <w:color w:val="auto"/>
          <w:szCs w:val="21"/>
          <w:lang w:eastAsia="zh-CN"/>
        </w:rPr>
      </w:pPr>
      <w:r>
        <w:rPr>
          <w:rFonts w:eastAsia="宋体" w:hAnsi="宋体" w:cs="宋体"/>
          <w:b/>
          <w:color w:val="auto"/>
          <w:szCs w:val="21"/>
          <w:lang w:eastAsia="zh-CN"/>
        </w:rPr>
        <w:t>四、交货期和交货地点</w:t>
      </w:r>
    </w:p>
    <w:p w14:paraId="637F5B7B" w14:textId="77777777" w:rsidR="00AD7A69" w:rsidRDefault="00000000">
      <w:pPr>
        <w:spacing w:line="360" w:lineRule="auto"/>
        <w:ind w:firstLineChars="200" w:firstLine="420"/>
        <w:rPr>
          <w:rFonts w:ascii="宋体" w:eastAsia="宋体" w:hAnsi="宋体"/>
          <w:lang w:eastAsia="zh-CN"/>
        </w:rPr>
      </w:pPr>
      <w:r>
        <w:rPr>
          <w:rFonts w:ascii="宋体" w:eastAsia="宋体" w:hAnsi="宋体" w:hint="eastAsia"/>
          <w:lang w:eastAsia="zh-CN"/>
        </w:rPr>
        <w:t>1、交付期限：</w:t>
      </w:r>
      <w:r>
        <w:rPr>
          <w:rFonts w:ascii="宋体" w:eastAsia="宋体" w:hAnsi="宋体" w:cs="宋体"/>
          <w:spacing w:val="8"/>
          <w:lang w:eastAsia="zh-CN"/>
        </w:rPr>
        <w:t>合同签订后</w:t>
      </w:r>
      <w:r>
        <w:rPr>
          <w:rFonts w:ascii="宋体" w:eastAsia="宋体" w:hAnsi="宋体" w:cs="宋体" w:hint="eastAsia"/>
          <w:spacing w:val="8"/>
          <w:u w:val="single"/>
          <w:lang w:eastAsia="zh-CN"/>
        </w:rPr>
        <w:t>15个</w:t>
      </w:r>
      <w:proofErr w:type="gramStart"/>
      <w:r>
        <w:rPr>
          <w:rFonts w:ascii="宋体" w:eastAsia="宋体" w:hAnsi="宋体" w:cs="宋体"/>
          <w:spacing w:val="8"/>
          <w:u w:val="single"/>
          <w:lang w:eastAsia="zh-CN"/>
        </w:rPr>
        <w:t>日历天</w:t>
      </w:r>
      <w:proofErr w:type="gramEnd"/>
      <w:r>
        <w:rPr>
          <w:rFonts w:ascii="宋体" w:eastAsia="宋体" w:hAnsi="宋体" w:cs="宋体"/>
          <w:spacing w:val="8"/>
          <w:u w:val="single"/>
          <w:lang w:eastAsia="zh-CN"/>
        </w:rPr>
        <w:t>内</w:t>
      </w:r>
      <w:r>
        <w:rPr>
          <w:rFonts w:ascii="宋体" w:eastAsia="宋体" w:hAnsi="宋体" w:cs="宋体"/>
          <w:spacing w:val="8"/>
          <w:lang w:eastAsia="zh-CN"/>
        </w:rPr>
        <w:t>完</w:t>
      </w:r>
      <w:r>
        <w:rPr>
          <w:rFonts w:ascii="宋体" w:eastAsia="宋体" w:hAnsi="宋体" w:cs="宋体"/>
          <w:spacing w:val="7"/>
          <w:lang w:eastAsia="zh-CN"/>
        </w:rPr>
        <w:t>成供货</w:t>
      </w:r>
      <w:r>
        <w:rPr>
          <w:rFonts w:ascii="宋体" w:hAnsi="宋体" w:cs="宋体"/>
          <w:spacing w:val="7"/>
          <w:lang w:eastAsia="zh-CN"/>
        </w:rPr>
        <w:t>和验收</w:t>
      </w:r>
    </w:p>
    <w:p w14:paraId="27E568C2" w14:textId="77777777" w:rsidR="00AD7A69" w:rsidRDefault="00000000">
      <w:pPr>
        <w:spacing w:line="360" w:lineRule="auto"/>
        <w:ind w:firstLineChars="200" w:firstLine="420"/>
        <w:rPr>
          <w:rFonts w:ascii="宋体" w:eastAsia="宋体" w:hAnsi="宋体"/>
          <w:lang w:eastAsia="zh-CN"/>
        </w:rPr>
      </w:pPr>
      <w:r>
        <w:rPr>
          <w:rFonts w:ascii="宋体" w:eastAsia="宋体" w:hAnsi="宋体" w:hint="eastAsia"/>
          <w:lang w:eastAsia="zh-CN"/>
        </w:rPr>
        <w:t>2、交付地点：广东省肇庆市四会市城中街道城北</w:t>
      </w:r>
      <w:proofErr w:type="gramStart"/>
      <w:r>
        <w:rPr>
          <w:rFonts w:ascii="宋体" w:eastAsia="宋体" w:hAnsi="宋体" w:hint="eastAsia"/>
          <w:lang w:eastAsia="zh-CN"/>
        </w:rPr>
        <w:t>社区汶塘路</w:t>
      </w:r>
      <w:proofErr w:type="gramEnd"/>
      <w:r>
        <w:rPr>
          <w:rFonts w:ascii="宋体" w:eastAsia="宋体" w:hAnsi="宋体" w:hint="eastAsia"/>
          <w:lang w:eastAsia="zh-CN"/>
        </w:rPr>
        <w:t>1号</w:t>
      </w:r>
    </w:p>
    <w:p w14:paraId="26F0A39C" w14:textId="77777777" w:rsidR="00AD7A69" w:rsidRDefault="00000000">
      <w:pPr>
        <w:spacing w:line="360" w:lineRule="auto"/>
        <w:ind w:firstLineChars="200" w:firstLine="420"/>
        <w:rPr>
          <w:rFonts w:ascii="宋体" w:eastAsia="宋体" w:hAnsi="宋体"/>
          <w:lang w:eastAsia="zh-CN"/>
        </w:rPr>
      </w:pPr>
      <w:r>
        <w:rPr>
          <w:rFonts w:ascii="宋体" w:eastAsia="宋体" w:hAnsi="宋体" w:hint="eastAsia"/>
          <w:lang w:eastAsia="zh-CN"/>
        </w:rPr>
        <w:t>3、乙方</w:t>
      </w:r>
      <w:r>
        <w:rPr>
          <w:rFonts w:ascii="宋体" w:eastAsia="宋体" w:hAnsi="宋体" w:cs="宋体"/>
          <w:spacing w:val="9"/>
          <w:lang w:eastAsia="zh-CN"/>
        </w:rPr>
        <w:t>自行安排车辆将货物运至</w:t>
      </w:r>
      <w:r>
        <w:rPr>
          <w:rFonts w:ascii="宋体" w:eastAsia="宋体" w:hAnsi="宋体" w:cs="宋体" w:hint="eastAsia"/>
          <w:spacing w:val="9"/>
          <w:lang w:eastAsia="zh-CN"/>
        </w:rPr>
        <w:t>甲方</w:t>
      </w:r>
      <w:r>
        <w:rPr>
          <w:rFonts w:ascii="宋体" w:eastAsia="宋体" w:hAnsi="宋体" w:cs="宋体"/>
          <w:spacing w:val="9"/>
          <w:lang w:eastAsia="zh-CN"/>
        </w:rPr>
        <w:t>指定地点</w:t>
      </w:r>
      <w:r>
        <w:rPr>
          <w:rFonts w:ascii="宋体" w:eastAsia="宋体" w:hAnsi="宋体" w:cs="宋体" w:hint="eastAsia"/>
          <w:spacing w:val="9"/>
          <w:lang w:eastAsia="zh-CN"/>
        </w:rPr>
        <w:t>并安装</w:t>
      </w:r>
      <w:r>
        <w:rPr>
          <w:rFonts w:ascii="宋体" w:eastAsia="宋体" w:hAnsi="宋体" w:cs="宋体"/>
          <w:spacing w:val="9"/>
          <w:lang w:eastAsia="zh-CN"/>
        </w:rPr>
        <w:t>，相关费用</w:t>
      </w:r>
      <w:r>
        <w:rPr>
          <w:rFonts w:ascii="宋体" w:eastAsia="宋体" w:hAnsi="宋体" w:cs="宋体" w:hint="eastAsia"/>
          <w:spacing w:val="9"/>
          <w:lang w:eastAsia="zh-CN"/>
        </w:rPr>
        <w:t>甲方</w:t>
      </w:r>
      <w:r>
        <w:rPr>
          <w:rFonts w:ascii="宋体" w:eastAsia="宋体" w:hAnsi="宋体" w:cs="宋体"/>
          <w:spacing w:val="9"/>
          <w:lang w:eastAsia="zh-CN"/>
        </w:rPr>
        <w:t>不予以承</w:t>
      </w:r>
      <w:r>
        <w:rPr>
          <w:rFonts w:ascii="宋体" w:eastAsia="宋体" w:hAnsi="宋体" w:cs="宋体"/>
          <w:spacing w:val="8"/>
          <w:lang w:eastAsia="zh-CN"/>
        </w:rPr>
        <w:t>担。</w:t>
      </w:r>
    </w:p>
    <w:p w14:paraId="78C155EF" w14:textId="77777777" w:rsidR="00AD7A69" w:rsidRDefault="00000000">
      <w:pPr>
        <w:pStyle w:val="1"/>
        <w:spacing w:line="360" w:lineRule="auto"/>
        <w:rPr>
          <w:rFonts w:eastAsia="宋体" w:hAnsi="宋体" w:cs="宋体"/>
          <w:b/>
          <w:color w:val="auto"/>
          <w:szCs w:val="21"/>
          <w:lang w:eastAsia="zh-CN"/>
        </w:rPr>
      </w:pPr>
      <w:r>
        <w:rPr>
          <w:rFonts w:eastAsia="宋体" w:hAnsi="宋体" w:cs="宋体"/>
          <w:b/>
          <w:color w:val="auto"/>
          <w:szCs w:val="21"/>
          <w:lang w:eastAsia="zh-CN"/>
        </w:rPr>
        <w:t>五、付款方式</w:t>
      </w:r>
    </w:p>
    <w:p w14:paraId="2C0AAFDB" w14:textId="77777777" w:rsidR="00AD7A69" w:rsidRDefault="00000000">
      <w:pPr>
        <w:spacing w:line="360" w:lineRule="auto"/>
        <w:ind w:firstLineChars="200" w:firstLine="420"/>
        <w:rPr>
          <w:rFonts w:ascii="宋体" w:eastAsia="宋体" w:hAnsi="宋体"/>
          <w:lang w:val="zh-CN" w:eastAsia="zh-CN"/>
        </w:rPr>
      </w:pPr>
      <w:r>
        <w:rPr>
          <w:rFonts w:ascii="宋体" w:eastAsia="宋体" w:hAnsi="宋体" w:hint="eastAsia"/>
          <w:lang w:eastAsia="zh-CN"/>
        </w:rPr>
        <w:t>1.</w:t>
      </w:r>
      <w:r>
        <w:rPr>
          <w:rFonts w:ascii="宋体" w:eastAsia="宋体" w:hAnsi="宋体" w:hint="eastAsia"/>
          <w:lang w:val="zh-CN" w:eastAsia="zh-CN"/>
        </w:rPr>
        <w:t>全部合同货物到达交货地点并</w:t>
      </w:r>
      <w:r>
        <w:rPr>
          <w:rFonts w:ascii="宋体" w:eastAsia="宋体" w:hAnsi="宋体" w:hint="eastAsia"/>
          <w:lang w:eastAsia="zh-CN"/>
        </w:rPr>
        <w:t>安装完毕</w:t>
      </w:r>
      <w:r>
        <w:rPr>
          <w:rFonts w:ascii="宋体" w:eastAsia="宋体" w:hAnsi="宋体" w:hint="eastAsia"/>
          <w:lang w:val="zh-CN" w:eastAsia="zh-CN"/>
        </w:rPr>
        <w:t>验收合格后，凭验收合格单或验收合格报告， 甲方自收到增值税电子专用发票之日起</w:t>
      </w:r>
      <w:r>
        <w:rPr>
          <w:rFonts w:ascii="宋体" w:eastAsia="宋体" w:hAnsi="宋体" w:hint="eastAsia"/>
          <w:lang w:eastAsia="zh-CN"/>
        </w:rPr>
        <w:t>30</w:t>
      </w:r>
      <w:r>
        <w:rPr>
          <w:rFonts w:ascii="宋体" w:eastAsia="宋体" w:hAnsi="宋体" w:hint="eastAsia"/>
          <w:lang w:val="zh-CN" w:eastAsia="zh-CN"/>
        </w:rPr>
        <w:t>个工作日内向乙方支付合同总价的100%。</w:t>
      </w:r>
    </w:p>
    <w:p w14:paraId="1A24EBA4" w14:textId="77777777" w:rsidR="00AD7A69" w:rsidRDefault="00000000">
      <w:pPr>
        <w:spacing w:line="360" w:lineRule="auto"/>
        <w:ind w:rightChars="-44" w:right="-92" w:firstLineChars="200" w:firstLine="420"/>
        <w:rPr>
          <w:rFonts w:ascii="宋体" w:eastAsia="宋体" w:hAnsi="宋体"/>
          <w:lang w:val="zh-CN" w:eastAsia="zh-CN"/>
        </w:rPr>
      </w:pPr>
      <w:r>
        <w:rPr>
          <w:rFonts w:ascii="宋体" w:eastAsia="宋体" w:hAnsi="宋体" w:hint="eastAsia"/>
          <w:lang w:eastAsia="zh-CN"/>
        </w:rPr>
        <w:t>2.</w:t>
      </w:r>
      <w:r>
        <w:rPr>
          <w:rFonts w:ascii="宋体" w:eastAsia="宋体" w:hAnsi="宋体" w:hint="eastAsia"/>
          <w:lang w:val="zh-CN" w:eastAsia="zh-CN"/>
        </w:rPr>
        <w:t>每次按合同支付款项前，乙方向甲方提供与支付金额相符的有效增值税电子专用发票，且收款方、出具发票方、合同</w:t>
      </w:r>
      <w:proofErr w:type="gramStart"/>
      <w:r>
        <w:rPr>
          <w:rFonts w:ascii="宋体" w:eastAsia="宋体" w:hAnsi="宋体" w:hint="eastAsia"/>
          <w:lang w:val="zh-CN" w:eastAsia="zh-CN"/>
        </w:rPr>
        <w:t>乙方均</w:t>
      </w:r>
      <w:proofErr w:type="gramEnd"/>
      <w:r>
        <w:rPr>
          <w:rFonts w:ascii="宋体" w:eastAsia="宋体" w:hAnsi="宋体" w:hint="eastAsia"/>
          <w:lang w:val="zh-CN" w:eastAsia="zh-CN"/>
        </w:rPr>
        <w:t>必须与甲方名称一致。</w:t>
      </w:r>
    </w:p>
    <w:p w14:paraId="1570B21F" w14:textId="77777777" w:rsidR="00AD7A69" w:rsidRDefault="00000000">
      <w:pPr>
        <w:spacing w:line="360" w:lineRule="auto"/>
        <w:ind w:rightChars="-444" w:right="-932" w:firstLineChars="200" w:firstLine="420"/>
        <w:rPr>
          <w:rFonts w:ascii="宋体" w:eastAsia="宋体" w:hAnsi="宋体"/>
          <w:lang w:eastAsia="zh-CN"/>
        </w:rPr>
      </w:pPr>
      <w:r>
        <w:rPr>
          <w:rFonts w:ascii="宋体" w:eastAsia="宋体" w:hAnsi="宋体" w:hint="eastAsia"/>
          <w:lang w:eastAsia="zh-CN"/>
        </w:rPr>
        <w:t>3.付款方式：采用支票、银行汇票、电汇三种形式。</w:t>
      </w:r>
    </w:p>
    <w:p w14:paraId="1F6E03F0" w14:textId="77777777" w:rsidR="00AD7A69" w:rsidRDefault="00000000">
      <w:pPr>
        <w:spacing w:line="360" w:lineRule="auto"/>
        <w:ind w:left="425"/>
        <w:rPr>
          <w:rFonts w:ascii="宋体" w:eastAsia="宋体" w:hAnsi="宋体" w:cs="宋体"/>
          <w:lang w:eastAsia="zh-CN"/>
        </w:rPr>
      </w:pPr>
      <w:r>
        <w:rPr>
          <w:rFonts w:ascii="宋体" w:eastAsia="宋体" w:hAnsi="宋体" w:cs="宋体" w:hint="eastAsia"/>
          <w:spacing w:val="7"/>
          <w:lang w:eastAsia="zh-CN"/>
        </w:rPr>
        <w:t>4.</w:t>
      </w:r>
      <w:r>
        <w:rPr>
          <w:rFonts w:ascii="宋体" w:eastAsia="宋体" w:hAnsi="宋体" w:cs="宋体"/>
          <w:spacing w:val="7"/>
          <w:lang w:eastAsia="zh-CN"/>
        </w:rPr>
        <w:t>账户及开票信息</w:t>
      </w:r>
    </w:p>
    <w:p w14:paraId="5A99DC43" w14:textId="77777777" w:rsidR="00AD7A69" w:rsidRDefault="00000000">
      <w:pPr>
        <w:spacing w:before="41" w:line="360" w:lineRule="auto"/>
        <w:ind w:firstLineChars="100" w:firstLine="215"/>
        <w:rPr>
          <w:rFonts w:ascii="宋体" w:eastAsia="宋体" w:hAnsi="宋体" w:cs="宋体"/>
          <w:spacing w:val="5"/>
          <w:position w:val="15"/>
          <w:lang w:eastAsia="zh-CN"/>
        </w:rPr>
      </w:pPr>
      <w:r>
        <w:rPr>
          <w:rFonts w:ascii="宋体" w:eastAsia="宋体" w:hAnsi="宋体" w:cs="宋体"/>
          <w:spacing w:val="5"/>
          <w:position w:val="15"/>
          <w:lang w:eastAsia="zh-CN"/>
        </w:rPr>
        <w:t>（1）乙方指定以下账户为唯一收款账户：</w:t>
      </w:r>
    </w:p>
    <w:p w14:paraId="5BA3DA85" w14:textId="77777777" w:rsidR="00AD7A69" w:rsidRDefault="00000000">
      <w:pPr>
        <w:spacing w:line="360" w:lineRule="auto"/>
        <w:ind w:firstLineChars="200" w:firstLine="430"/>
        <w:rPr>
          <w:rFonts w:ascii="宋体" w:eastAsia="宋体" w:hAnsi="宋体" w:cs="宋体"/>
          <w:spacing w:val="5"/>
          <w:position w:val="15"/>
          <w:lang w:eastAsia="zh-CN"/>
        </w:rPr>
      </w:pPr>
      <w:r>
        <w:rPr>
          <w:rFonts w:ascii="宋体" w:eastAsia="宋体" w:hAnsi="宋体" w:cs="宋体"/>
          <w:spacing w:val="5"/>
          <w:position w:val="15"/>
          <w:lang w:eastAsia="zh-CN"/>
        </w:rPr>
        <w:t>账户名称：</w:t>
      </w:r>
      <w:r>
        <w:rPr>
          <w:rFonts w:ascii="宋体" w:eastAsia="宋体" w:hAnsi="宋体" w:cs="宋体" w:hint="eastAsia"/>
          <w:spacing w:val="5"/>
          <w:position w:val="15"/>
          <w:lang w:eastAsia="zh-CN"/>
        </w:rPr>
        <w:t>XXX</w:t>
      </w:r>
      <w:r>
        <w:rPr>
          <w:rFonts w:ascii="宋体" w:eastAsia="宋体" w:hAnsi="宋体" w:cs="宋体"/>
          <w:spacing w:val="5"/>
          <w:position w:val="15"/>
          <w:lang w:eastAsia="zh-CN"/>
        </w:rPr>
        <w:t xml:space="preserve">   </w:t>
      </w:r>
    </w:p>
    <w:p w14:paraId="3802F489" w14:textId="77777777" w:rsidR="00AD7A69" w:rsidRDefault="00000000">
      <w:pPr>
        <w:spacing w:line="360" w:lineRule="auto"/>
        <w:ind w:firstLineChars="200" w:firstLine="430"/>
        <w:rPr>
          <w:rFonts w:ascii="宋体" w:eastAsia="宋体" w:hAnsi="宋体" w:cs="宋体"/>
          <w:spacing w:val="5"/>
          <w:position w:val="15"/>
          <w:lang w:eastAsia="zh-CN"/>
        </w:rPr>
      </w:pPr>
      <w:r>
        <w:rPr>
          <w:rFonts w:ascii="宋体" w:eastAsia="宋体" w:hAnsi="宋体" w:cs="宋体"/>
          <w:spacing w:val="5"/>
          <w:position w:val="15"/>
          <w:lang w:eastAsia="zh-CN"/>
        </w:rPr>
        <w:t>开户银行：</w:t>
      </w:r>
      <w:r>
        <w:rPr>
          <w:rFonts w:ascii="宋体" w:eastAsia="宋体" w:hAnsi="宋体" w:cs="宋体" w:hint="eastAsia"/>
          <w:spacing w:val="5"/>
          <w:position w:val="15"/>
          <w:lang w:eastAsia="zh-CN"/>
        </w:rPr>
        <w:t>XXX</w:t>
      </w:r>
      <w:r>
        <w:rPr>
          <w:rFonts w:ascii="宋体" w:eastAsia="宋体" w:hAnsi="宋体" w:cs="宋体"/>
          <w:spacing w:val="5"/>
          <w:position w:val="15"/>
          <w:lang w:eastAsia="zh-CN"/>
        </w:rPr>
        <w:t xml:space="preserve">  </w:t>
      </w:r>
    </w:p>
    <w:p w14:paraId="646C0BE7" w14:textId="77777777" w:rsidR="00AD7A69" w:rsidRDefault="00000000">
      <w:pPr>
        <w:spacing w:line="360" w:lineRule="auto"/>
        <w:ind w:firstLineChars="200" w:firstLine="430"/>
        <w:rPr>
          <w:rFonts w:ascii="宋体" w:eastAsia="宋体" w:hAnsi="宋体" w:cs="宋体"/>
          <w:spacing w:val="5"/>
          <w:position w:val="15"/>
          <w:lang w:eastAsia="zh-CN"/>
        </w:rPr>
      </w:pPr>
      <w:r>
        <w:rPr>
          <w:rFonts w:ascii="宋体" w:eastAsia="宋体" w:hAnsi="宋体" w:cs="宋体" w:hint="eastAsia"/>
          <w:spacing w:val="5"/>
          <w:position w:val="15"/>
          <w:lang w:eastAsia="zh-CN"/>
        </w:rPr>
        <w:t xml:space="preserve">银行账号：XXX </w:t>
      </w:r>
    </w:p>
    <w:p w14:paraId="2011787C" w14:textId="77777777" w:rsidR="00AD7A69" w:rsidRDefault="00AD7A69">
      <w:pPr>
        <w:spacing w:line="62" w:lineRule="exact"/>
        <w:rPr>
          <w:lang w:eastAsia="zh-CN"/>
        </w:rPr>
      </w:pPr>
    </w:p>
    <w:p w14:paraId="5947DF2C" w14:textId="77777777" w:rsidR="00AD7A69" w:rsidRDefault="00000000">
      <w:pPr>
        <w:pStyle w:val="1"/>
        <w:rPr>
          <w:rFonts w:eastAsia="宋体" w:hAnsi="宋体" w:cs="宋体"/>
          <w:b/>
          <w:szCs w:val="21"/>
          <w:lang w:eastAsia="zh-CN"/>
        </w:rPr>
      </w:pPr>
      <w:r>
        <w:rPr>
          <w:rFonts w:eastAsia="宋体" w:hAnsi="宋体" w:cs="宋体"/>
          <w:b/>
          <w:szCs w:val="21"/>
          <w:lang w:eastAsia="zh-CN"/>
        </w:rPr>
        <w:t>六、质保期及售后服务要求</w:t>
      </w:r>
    </w:p>
    <w:p w14:paraId="354988AE" w14:textId="77777777" w:rsidR="00AD7A69" w:rsidRDefault="00000000">
      <w:pPr>
        <w:snapToGrid/>
        <w:spacing w:line="360" w:lineRule="auto"/>
        <w:ind w:right="437" w:firstLineChars="200" w:firstLine="438"/>
        <w:rPr>
          <w:rFonts w:ascii="宋体" w:eastAsia="宋体" w:hAnsi="宋体" w:cs="宋体"/>
          <w:spacing w:val="9"/>
          <w:lang w:val="zh-CN" w:eastAsia="zh-CN"/>
        </w:rPr>
      </w:pPr>
      <w:r>
        <w:rPr>
          <w:rFonts w:ascii="宋体" w:eastAsia="宋体" w:hAnsi="宋体" w:cs="宋体" w:hint="eastAsia"/>
          <w:spacing w:val="9"/>
          <w:lang w:val="zh-CN" w:eastAsia="zh-CN"/>
        </w:rPr>
        <w:t>1</w:t>
      </w:r>
      <w:r>
        <w:rPr>
          <w:rFonts w:ascii="宋体" w:eastAsia="宋体" w:hAnsi="宋体" w:cs="宋体" w:hint="eastAsia"/>
          <w:spacing w:val="9"/>
          <w:lang w:eastAsia="zh-CN"/>
        </w:rPr>
        <w:t>.</w:t>
      </w:r>
      <w:r>
        <w:rPr>
          <w:rFonts w:ascii="宋体" w:eastAsia="宋体" w:hAnsi="宋体" w:cs="宋体" w:hint="eastAsia"/>
          <w:spacing w:val="9"/>
          <w:lang w:val="zh-CN" w:eastAsia="zh-CN"/>
        </w:rPr>
        <w:t>质保期为</w:t>
      </w:r>
      <w:r>
        <w:rPr>
          <w:rFonts w:ascii="宋体" w:eastAsia="宋体" w:hAnsi="宋体" w:cs="宋体" w:hint="eastAsia"/>
          <w:spacing w:val="9"/>
          <w:lang w:eastAsia="zh-CN"/>
        </w:rPr>
        <w:t>90天</w:t>
      </w:r>
      <w:r>
        <w:rPr>
          <w:rFonts w:ascii="宋体" w:eastAsia="宋体" w:hAnsi="宋体" w:cs="宋体" w:hint="eastAsia"/>
          <w:spacing w:val="9"/>
          <w:lang w:val="zh-CN" w:eastAsia="zh-CN"/>
        </w:rPr>
        <w:t>。质保期内乙方对所供货物实行包修、包换。质保期内除人为行为出现的质量问题一律换新，人为行为出现的质量问题不在保修范围。</w:t>
      </w:r>
    </w:p>
    <w:p w14:paraId="610D520D" w14:textId="77777777" w:rsidR="00AD7A69" w:rsidRDefault="00000000">
      <w:pPr>
        <w:snapToGrid/>
        <w:spacing w:line="360" w:lineRule="auto"/>
        <w:ind w:right="437" w:firstLineChars="200" w:firstLine="438"/>
        <w:rPr>
          <w:rFonts w:ascii="宋体" w:eastAsia="宋体" w:hAnsi="宋体" w:cs="宋体"/>
          <w:spacing w:val="9"/>
          <w:lang w:val="zh-CN" w:eastAsia="zh-CN"/>
        </w:rPr>
      </w:pPr>
      <w:r>
        <w:rPr>
          <w:rFonts w:ascii="宋体" w:eastAsia="宋体" w:hAnsi="宋体" w:cs="宋体" w:hint="eastAsia"/>
          <w:spacing w:val="9"/>
          <w:lang w:val="zh-CN" w:eastAsia="zh-CN"/>
        </w:rPr>
        <w:t>2</w:t>
      </w:r>
      <w:r>
        <w:rPr>
          <w:rFonts w:ascii="宋体" w:eastAsia="宋体" w:hAnsi="宋体" w:cs="宋体" w:hint="eastAsia"/>
          <w:spacing w:val="9"/>
          <w:lang w:eastAsia="zh-CN"/>
        </w:rPr>
        <w:t>.</w:t>
      </w:r>
      <w:r>
        <w:rPr>
          <w:rFonts w:ascii="宋体" w:eastAsia="宋体" w:hAnsi="宋体" w:cs="宋体" w:hint="eastAsia"/>
          <w:spacing w:val="9"/>
          <w:lang w:val="zh-CN" w:eastAsia="zh-CN"/>
        </w:rPr>
        <w:t>质量保修范围： 由于材料、工艺等问题而导致的产品功能失效、性能下降等缺陷(属于自然力或战争等不可抗拒力、人为因素等造成的除外)。</w:t>
      </w:r>
    </w:p>
    <w:p w14:paraId="5711AA91" w14:textId="77777777" w:rsidR="00AD7A69" w:rsidRDefault="00000000">
      <w:pPr>
        <w:snapToGrid/>
        <w:spacing w:line="360" w:lineRule="auto"/>
        <w:ind w:right="437" w:firstLineChars="200" w:firstLine="438"/>
        <w:rPr>
          <w:rFonts w:ascii="宋体" w:eastAsia="宋体" w:hAnsi="宋体" w:cs="宋体"/>
          <w:spacing w:val="9"/>
          <w:lang w:val="zh-CN" w:eastAsia="zh-CN"/>
        </w:rPr>
      </w:pPr>
      <w:r>
        <w:rPr>
          <w:rFonts w:ascii="宋体" w:eastAsia="宋体" w:hAnsi="宋体" w:cs="宋体" w:hint="eastAsia"/>
          <w:spacing w:val="9"/>
          <w:lang w:val="zh-CN" w:eastAsia="zh-CN"/>
        </w:rPr>
        <w:t>3</w:t>
      </w:r>
      <w:r>
        <w:rPr>
          <w:rFonts w:ascii="宋体" w:eastAsia="宋体" w:hAnsi="宋体" w:cs="宋体" w:hint="eastAsia"/>
          <w:spacing w:val="9"/>
          <w:lang w:eastAsia="zh-CN"/>
        </w:rPr>
        <w:t>.</w:t>
      </w:r>
      <w:r>
        <w:rPr>
          <w:rFonts w:ascii="宋体" w:eastAsia="宋体" w:hAnsi="宋体" w:cs="宋体" w:hint="eastAsia"/>
          <w:spacing w:val="9"/>
          <w:lang w:val="zh-CN" w:eastAsia="zh-CN"/>
        </w:rPr>
        <w:t>对甲方的服务通知，乙方在接报后1小时内响应，4小时内到达现场，24小时内处理完毕。若在48小时内仍未能有效解决，乙方免费提供同档次的物资予甲方临时使用。</w:t>
      </w:r>
    </w:p>
    <w:p w14:paraId="5BC96174" w14:textId="77777777" w:rsidR="00AD7A69" w:rsidRDefault="00000000">
      <w:pPr>
        <w:pStyle w:val="1"/>
        <w:rPr>
          <w:rFonts w:eastAsia="宋体" w:hAnsi="宋体" w:cs="宋体"/>
          <w:b/>
          <w:szCs w:val="21"/>
          <w:lang w:eastAsia="zh-CN"/>
        </w:rPr>
      </w:pPr>
      <w:r>
        <w:rPr>
          <w:rFonts w:eastAsia="宋体" w:hAnsi="宋体" w:cs="宋体"/>
          <w:b/>
          <w:szCs w:val="21"/>
          <w:lang w:eastAsia="zh-CN"/>
        </w:rPr>
        <w:t>七、验收</w:t>
      </w:r>
    </w:p>
    <w:p w14:paraId="57AC84BE" w14:textId="77777777" w:rsidR="00AD7A69" w:rsidRDefault="00000000">
      <w:pPr>
        <w:snapToGrid/>
        <w:spacing w:line="360" w:lineRule="auto"/>
        <w:ind w:right="437" w:firstLineChars="200" w:firstLine="438"/>
        <w:rPr>
          <w:rFonts w:ascii="宋体" w:eastAsia="宋体" w:hAnsi="宋体" w:cs="宋体"/>
          <w:spacing w:val="9"/>
          <w:lang w:eastAsia="zh-CN"/>
        </w:rPr>
      </w:pPr>
      <w:r>
        <w:rPr>
          <w:rFonts w:ascii="宋体" w:eastAsia="宋体" w:hAnsi="宋体" w:cs="宋体" w:hint="eastAsia"/>
          <w:spacing w:val="9"/>
          <w:lang w:eastAsia="zh-CN"/>
        </w:rPr>
        <w:t>1.交付期限：</w:t>
      </w:r>
      <w:r>
        <w:rPr>
          <w:rFonts w:ascii="宋体" w:eastAsia="宋体" w:hAnsi="宋体" w:cs="宋体"/>
          <w:spacing w:val="9"/>
          <w:lang w:eastAsia="zh-CN"/>
        </w:rPr>
        <w:t>合同签订后</w:t>
      </w:r>
      <w:r>
        <w:rPr>
          <w:rFonts w:ascii="宋体" w:eastAsia="宋体" w:hAnsi="宋体" w:cs="宋体" w:hint="eastAsia"/>
          <w:spacing w:val="9"/>
          <w:lang w:eastAsia="zh-CN"/>
        </w:rPr>
        <w:t>15个</w:t>
      </w:r>
      <w:proofErr w:type="gramStart"/>
      <w:r>
        <w:rPr>
          <w:rFonts w:ascii="宋体" w:eastAsia="宋体" w:hAnsi="宋体" w:cs="宋体"/>
          <w:spacing w:val="9"/>
          <w:lang w:eastAsia="zh-CN"/>
        </w:rPr>
        <w:t>日历天</w:t>
      </w:r>
      <w:proofErr w:type="gramEnd"/>
      <w:r>
        <w:rPr>
          <w:rFonts w:ascii="宋体" w:eastAsia="宋体" w:hAnsi="宋体" w:cs="宋体"/>
          <w:spacing w:val="9"/>
          <w:lang w:eastAsia="zh-CN"/>
        </w:rPr>
        <w:t>内完成供货和验收</w:t>
      </w:r>
    </w:p>
    <w:p w14:paraId="106D528E" w14:textId="77777777" w:rsidR="00AD7A69" w:rsidRDefault="00000000">
      <w:pPr>
        <w:snapToGrid/>
        <w:spacing w:line="360" w:lineRule="auto"/>
        <w:ind w:right="437" w:firstLineChars="200" w:firstLine="438"/>
        <w:rPr>
          <w:rFonts w:ascii="宋体" w:eastAsia="宋体" w:hAnsi="宋体" w:cs="宋体"/>
          <w:spacing w:val="9"/>
          <w:lang w:eastAsia="zh-CN"/>
        </w:rPr>
      </w:pPr>
      <w:r>
        <w:rPr>
          <w:rFonts w:ascii="宋体" w:eastAsia="宋体" w:hAnsi="宋体" w:cs="宋体" w:hint="eastAsia"/>
          <w:spacing w:val="9"/>
          <w:lang w:eastAsia="zh-CN"/>
        </w:rPr>
        <w:t>2.交付地点：广东省肇庆市四会市城中街道城北</w:t>
      </w:r>
      <w:proofErr w:type="gramStart"/>
      <w:r>
        <w:rPr>
          <w:rFonts w:ascii="宋体" w:eastAsia="宋体" w:hAnsi="宋体" w:cs="宋体" w:hint="eastAsia"/>
          <w:spacing w:val="9"/>
          <w:lang w:eastAsia="zh-CN"/>
        </w:rPr>
        <w:t>社区汶塘路</w:t>
      </w:r>
      <w:proofErr w:type="gramEnd"/>
      <w:r>
        <w:rPr>
          <w:rFonts w:ascii="宋体" w:eastAsia="宋体" w:hAnsi="宋体" w:cs="宋体" w:hint="eastAsia"/>
          <w:spacing w:val="9"/>
          <w:lang w:eastAsia="zh-CN"/>
        </w:rPr>
        <w:t>1号</w:t>
      </w:r>
    </w:p>
    <w:p w14:paraId="4D04C9C8" w14:textId="77777777" w:rsidR="00AD7A69" w:rsidRDefault="00000000">
      <w:pPr>
        <w:snapToGrid/>
        <w:spacing w:line="360" w:lineRule="auto"/>
        <w:ind w:right="437" w:firstLineChars="200" w:firstLine="438"/>
        <w:rPr>
          <w:rFonts w:ascii="宋体" w:eastAsia="宋体" w:hAnsi="宋体" w:cs="宋体"/>
          <w:spacing w:val="9"/>
          <w:lang w:val="zh-CN" w:eastAsia="zh-CN"/>
        </w:rPr>
      </w:pPr>
      <w:r>
        <w:rPr>
          <w:rFonts w:ascii="宋体" w:eastAsia="宋体" w:hAnsi="宋体" w:cs="宋体" w:hint="eastAsia"/>
          <w:spacing w:val="9"/>
          <w:lang w:eastAsia="zh-CN"/>
        </w:rPr>
        <w:t>3.</w:t>
      </w:r>
      <w:r>
        <w:rPr>
          <w:rFonts w:ascii="宋体" w:eastAsia="宋体" w:hAnsi="宋体" w:cs="宋体" w:hint="eastAsia"/>
          <w:spacing w:val="9"/>
          <w:lang w:val="zh-CN" w:eastAsia="zh-CN"/>
        </w:rPr>
        <w:t>合同物资验收</w:t>
      </w:r>
    </w:p>
    <w:p w14:paraId="4BBDE056" w14:textId="77777777" w:rsidR="00AD7A69" w:rsidRDefault="00000000">
      <w:pPr>
        <w:snapToGrid/>
        <w:spacing w:line="360" w:lineRule="auto"/>
        <w:ind w:right="437" w:firstLineChars="200" w:firstLine="438"/>
        <w:rPr>
          <w:rFonts w:ascii="宋体" w:eastAsia="宋体" w:hAnsi="宋体" w:cs="宋体"/>
          <w:spacing w:val="9"/>
          <w:lang w:val="zh-CN" w:eastAsia="zh-CN"/>
        </w:rPr>
      </w:pPr>
      <w:r>
        <w:rPr>
          <w:rFonts w:ascii="宋体" w:eastAsia="宋体" w:hAnsi="宋体" w:cs="宋体" w:hint="eastAsia"/>
          <w:spacing w:val="9"/>
          <w:lang w:val="zh-CN" w:eastAsia="zh-CN"/>
        </w:rPr>
        <w:t>（1）全部合同货物到达交货地点、</w:t>
      </w:r>
      <w:r>
        <w:rPr>
          <w:rFonts w:ascii="宋体" w:eastAsia="宋体" w:hAnsi="宋体" w:cs="宋体" w:hint="eastAsia"/>
          <w:spacing w:val="9"/>
          <w:lang w:eastAsia="zh-CN"/>
        </w:rPr>
        <w:t>安装完毕</w:t>
      </w:r>
      <w:r>
        <w:rPr>
          <w:rFonts w:ascii="宋体" w:eastAsia="宋体" w:hAnsi="宋体" w:cs="宋体" w:hint="eastAsia"/>
          <w:spacing w:val="9"/>
          <w:lang w:val="zh-CN" w:eastAsia="zh-CN"/>
        </w:rPr>
        <w:t>且甲方收到验收申请后5天内进行验收。</w:t>
      </w:r>
    </w:p>
    <w:p w14:paraId="4E54258C" w14:textId="77777777" w:rsidR="00AD7A69" w:rsidRDefault="00000000">
      <w:pPr>
        <w:snapToGrid/>
        <w:spacing w:line="360" w:lineRule="auto"/>
        <w:ind w:right="437" w:firstLineChars="200" w:firstLine="438"/>
        <w:rPr>
          <w:rFonts w:ascii="宋体" w:eastAsia="宋体" w:hAnsi="宋体" w:cs="宋体"/>
          <w:spacing w:val="9"/>
          <w:lang w:val="zh-CN" w:eastAsia="zh-CN"/>
        </w:rPr>
      </w:pPr>
      <w:r>
        <w:rPr>
          <w:rFonts w:ascii="宋体" w:eastAsia="宋体" w:hAnsi="宋体" w:cs="宋体" w:hint="eastAsia"/>
          <w:spacing w:val="9"/>
          <w:lang w:val="zh-CN" w:eastAsia="zh-CN"/>
        </w:rPr>
        <w:t>（2）物资验收在甲方和乙方双方共同参与下按国家有关的规定、规范进行。</w:t>
      </w:r>
    </w:p>
    <w:p w14:paraId="0D3151B1" w14:textId="77777777" w:rsidR="00AD7A69" w:rsidRDefault="00000000">
      <w:pPr>
        <w:snapToGrid/>
        <w:spacing w:line="360" w:lineRule="auto"/>
        <w:ind w:right="437" w:firstLineChars="200" w:firstLine="438"/>
        <w:rPr>
          <w:rFonts w:ascii="宋体" w:eastAsia="宋体" w:hAnsi="宋体" w:cs="宋体"/>
          <w:spacing w:val="9"/>
          <w:lang w:val="zh-CN" w:eastAsia="zh-CN"/>
        </w:rPr>
      </w:pPr>
      <w:r>
        <w:rPr>
          <w:rFonts w:ascii="宋体" w:eastAsia="宋体" w:hAnsi="宋体" w:cs="宋体" w:hint="eastAsia"/>
          <w:spacing w:val="9"/>
          <w:lang w:val="zh-CN" w:eastAsia="zh-CN"/>
        </w:rPr>
        <w:t>（3）验收时如发现所交付的物资有短装、次品、损坏或其它不符合本合同规定之情形者，甲方应</w:t>
      </w:r>
      <w:proofErr w:type="gramStart"/>
      <w:r>
        <w:rPr>
          <w:rFonts w:ascii="宋体" w:eastAsia="宋体" w:hAnsi="宋体" w:cs="宋体" w:hint="eastAsia"/>
          <w:spacing w:val="9"/>
          <w:lang w:val="zh-CN" w:eastAsia="zh-CN"/>
        </w:rPr>
        <w:t>作出</w:t>
      </w:r>
      <w:proofErr w:type="gramEnd"/>
      <w:r>
        <w:rPr>
          <w:rFonts w:ascii="宋体" w:eastAsia="宋体" w:hAnsi="宋体" w:cs="宋体" w:hint="eastAsia"/>
          <w:spacing w:val="9"/>
          <w:lang w:val="zh-CN" w:eastAsia="zh-CN"/>
        </w:rPr>
        <w:t>详尽的现场记录，或由甲方、乙方双方签署备忘录。此现场记录或备忘录可用作补充、缺失和更换损坏部件的有效证据。因此产生的有关费用由乙方承担。</w:t>
      </w:r>
    </w:p>
    <w:p w14:paraId="3817A102" w14:textId="77777777" w:rsidR="00AD7A69" w:rsidRDefault="00000000">
      <w:pPr>
        <w:snapToGrid/>
        <w:spacing w:line="360" w:lineRule="auto"/>
        <w:ind w:right="437" w:firstLineChars="200" w:firstLine="438"/>
        <w:rPr>
          <w:rFonts w:ascii="宋体" w:eastAsia="宋体" w:hAnsi="宋体" w:cs="宋体"/>
          <w:spacing w:val="9"/>
          <w:lang w:val="zh-CN" w:eastAsia="zh-CN"/>
        </w:rPr>
      </w:pPr>
      <w:r>
        <w:rPr>
          <w:rFonts w:ascii="宋体" w:eastAsia="宋体" w:hAnsi="宋体" w:cs="宋体" w:hint="eastAsia"/>
          <w:spacing w:val="9"/>
          <w:lang w:val="zh-CN" w:eastAsia="zh-CN"/>
        </w:rPr>
        <w:lastRenderedPageBreak/>
        <w:t>（4）如果合同物资运输和安装过程中因事故造成货物短缺、损坏，乙方及时安排补货、换货。换货的相关费用由乙方承担。</w:t>
      </w:r>
    </w:p>
    <w:p w14:paraId="7D889BEB" w14:textId="77777777" w:rsidR="00AD7A69" w:rsidRDefault="00000000">
      <w:pPr>
        <w:snapToGrid/>
        <w:spacing w:line="360" w:lineRule="auto"/>
        <w:ind w:right="437" w:firstLineChars="200" w:firstLine="438"/>
        <w:rPr>
          <w:rFonts w:ascii="宋体" w:eastAsia="宋体" w:hAnsi="宋体" w:cs="宋体"/>
          <w:spacing w:val="9"/>
          <w:lang w:val="zh-CN" w:eastAsia="zh-CN"/>
        </w:rPr>
      </w:pPr>
      <w:r>
        <w:rPr>
          <w:rFonts w:ascii="宋体" w:eastAsia="宋体" w:hAnsi="宋体" w:cs="宋体" w:hint="eastAsia"/>
          <w:spacing w:val="9"/>
          <w:lang w:val="zh-CN" w:eastAsia="zh-CN"/>
        </w:rPr>
        <w:t>（5）乙方保证合同项下提供的物资不侵犯任何第三方的专利、商标或版权。否则，乙方须承担对第三方的专利或版权的侵权责任并承担因此而发生的所有费用。</w:t>
      </w:r>
    </w:p>
    <w:p w14:paraId="7CD29089" w14:textId="77777777" w:rsidR="00AD7A69" w:rsidRDefault="00000000">
      <w:pPr>
        <w:snapToGrid/>
        <w:spacing w:line="360" w:lineRule="auto"/>
        <w:ind w:right="437" w:firstLineChars="200" w:firstLine="438"/>
        <w:rPr>
          <w:rFonts w:ascii="宋体" w:eastAsia="宋体" w:hAnsi="宋体" w:cs="宋体"/>
          <w:spacing w:val="9"/>
          <w:lang w:val="zh-CN" w:eastAsia="zh-CN"/>
        </w:rPr>
      </w:pPr>
      <w:r>
        <w:rPr>
          <w:rFonts w:ascii="宋体" w:eastAsia="宋体" w:hAnsi="宋体" w:cs="宋体" w:hint="eastAsia"/>
          <w:spacing w:val="9"/>
          <w:lang w:eastAsia="zh-CN"/>
        </w:rPr>
        <w:t>4.</w:t>
      </w:r>
      <w:r>
        <w:rPr>
          <w:rFonts w:ascii="宋体" w:eastAsia="宋体" w:hAnsi="宋体" w:cs="宋体" w:hint="eastAsia"/>
          <w:spacing w:val="9"/>
          <w:lang w:val="zh-CN" w:eastAsia="zh-CN"/>
        </w:rPr>
        <w:t>交付验收标准依次序对照适用标准：符合中华人民共和国国家安全质量标准、环保标准或行业标准。</w:t>
      </w:r>
    </w:p>
    <w:p w14:paraId="34FFD5E0" w14:textId="77777777" w:rsidR="00AD7A69" w:rsidRDefault="00000000">
      <w:pPr>
        <w:pStyle w:val="1"/>
        <w:spacing w:line="360" w:lineRule="auto"/>
        <w:rPr>
          <w:rFonts w:eastAsia="宋体" w:hAnsi="宋体" w:cs="宋体"/>
          <w:b/>
          <w:szCs w:val="21"/>
          <w:lang w:eastAsia="zh-CN"/>
        </w:rPr>
      </w:pPr>
      <w:r>
        <w:rPr>
          <w:rFonts w:eastAsia="宋体" w:hAnsi="宋体" w:cs="宋体"/>
          <w:b/>
          <w:szCs w:val="21"/>
          <w:lang w:eastAsia="zh-CN"/>
        </w:rPr>
        <w:t>八、违约责任与赔偿损失</w:t>
      </w:r>
    </w:p>
    <w:p w14:paraId="55BCC0D3" w14:textId="77777777" w:rsidR="00AD7A69" w:rsidRDefault="00000000">
      <w:pPr>
        <w:snapToGrid/>
        <w:spacing w:line="360" w:lineRule="auto"/>
        <w:ind w:right="437" w:firstLineChars="200" w:firstLine="438"/>
        <w:rPr>
          <w:rFonts w:ascii="宋体" w:eastAsia="宋体" w:hAnsi="宋体" w:cs="宋体"/>
          <w:spacing w:val="9"/>
          <w:lang w:eastAsia="zh-CN"/>
        </w:rPr>
      </w:pPr>
      <w:r>
        <w:rPr>
          <w:rFonts w:ascii="宋体" w:eastAsia="宋体" w:hAnsi="宋体" w:cs="宋体"/>
          <w:spacing w:val="9"/>
          <w:lang w:eastAsia="zh-CN"/>
        </w:rPr>
        <w:t>1.乙方交付的货物不符合</w:t>
      </w:r>
      <w:r>
        <w:rPr>
          <w:rFonts w:ascii="宋体" w:eastAsia="宋体" w:hAnsi="宋体" w:cs="宋体" w:hint="eastAsia"/>
          <w:spacing w:val="9"/>
          <w:lang w:eastAsia="zh-CN"/>
        </w:rPr>
        <w:t>竞价</w:t>
      </w:r>
      <w:r>
        <w:rPr>
          <w:rFonts w:ascii="宋体" w:eastAsia="宋体" w:hAnsi="宋体" w:cs="宋体"/>
          <w:spacing w:val="9"/>
          <w:lang w:eastAsia="zh-CN"/>
        </w:rPr>
        <w:t>文件、</w:t>
      </w:r>
      <w:r>
        <w:rPr>
          <w:rFonts w:ascii="宋体" w:eastAsia="宋体" w:hAnsi="宋体" w:cs="宋体" w:hint="eastAsia"/>
          <w:spacing w:val="9"/>
          <w:lang w:eastAsia="zh-CN"/>
        </w:rPr>
        <w:t>响应</w:t>
      </w:r>
      <w:r>
        <w:rPr>
          <w:rFonts w:ascii="宋体" w:eastAsia="宋体" w:hAnsi="宋体" w:cs="宋体"/>
          <w:spacing w:val="9"/>
          <w:lang w:eastAsia="zh-CN"/>
        </w:rPr>
        <w:t>文件或本合同规定的， 甲方有权拒收，并且乙方须向甲方支付本合同总价3%的违约金。</w:t>
      </w:r>
    </w:p>
    <w:p w14:paraId="453E3F4F" w14:textId="77777777" w:rsidR="00AD7A69" w:rsidRDefault="00000000">
      <w:pPr>
        <w:spacing w:line="360" w:lineRule="auto"/>
        <w:ind w:right="68" w:firstLine="420"/>
        <w:rPr>
          <w:rFonts w:ascii="宋体" w:eastAsia="宋体" w:hAnsi="宋体" w:cs="宋体"/>
          <w:lang w:eastAsia="zh-CN"/>
        </w:rPr>
      </w:pPr>
      <w:r>
        <w:rPr>
          <w:rFonts w:ascii="宋体" w:eastAsia="宋体" w:hAnsi="宋体" w:cs="宋体"/>
          <w:spacing w:val="9"/>
          <w:lang w:eastAsia="zh-CN"/>
        </w:rPr>
        <w:t>2.乙方未能按本合同规定的交货时间交付货物的，从逾期之日起每日按本合同总价1‰的数额向甲</w:t>
      </w:r>
      <w:r>
        <w:rPr>
          <w:rFonts w:ascii="宋体" w:eastAsia="宋体" w:hAnsi="宋体" w:cs="宋体"/>
          <w:spacing w:val="8"/>
          <w:lang w:eastAsia="zh-CN"/>
        </w:rPr>
        <w:t>方支</w:t>
      </w:r>
      <w:r>
        <w:rPr>
          <w:rFonts w:ascii="宋体" w:eastAsia="宋体" w:hAnsi="宋体" w:cs="宋体"/>
          <w:lang w:eastAsia="zh-CN"/>
        </w:rPr>
        <w:t xml:space="preserve"> </w:t>
      </w:r>
      <w:r>
        <w:rPr>
          <w:rFonts w:ascii="宋体" w:eastAsia="宋体" w:hAnsi="宋体" w:cs="宋体"/>
          <w:spacing w:val="8"/>
          <w:lang w:eastAsia="zh-CN"/>
        </w:rPr>
        <w:t>付违约金；逾期15天以上（含15天）的，</w:t>
      </w:r>
      <w:r>
        <w:rPr>
          <w:rFonts w:ascii="宋体" w:eastAsia="宋体" w:hAnsi="宋体" w:cs="宋体"/>
          <w:spacing w:val="-44"/>
          <w:lang w:eastAsia="zh-CN"/>
        </w:rPr>
        <w:t xml:space="preserve"> </w:t>
      </w:r>
      <w:r>
        <w:rPr>
          <w:rFonts w:ascii="宋体" w:eastAsia="宋体" w:hAnsi="宋体" w:cs="宋体"/>
          <w:spacing w:val="8"/>
          <w:lang w:eastAsia="zh-CN"/>
        </w:rPr>
        <w:t>甲方有权终止合同，要求乙方支付本合同总价3%的违约金，并且给甲方造成的经济损失由乙方承担赔偿责任。</w:t>
      </w:r>
    </w:p>
    <w:p w14:paraId="000F9FAE" w14:textId="77777777" w:rsidR="00AD7A69" w:rsidRDefault="00000000">
      <w:pPr>
        <w:spacing w:line="360" w:lineRule="auto"/>
        <w:ind w:right="68" w:firstLine="420"/>
        <w:rPr>
          <w:rFonts w:ascii="宋体" w:eastAsia="宋体" w:hAnsi="宋体" w:cs="宋体"/>
          <w:spacing w:val="9"/>
          <w:lang w:eastAsia="zh-CN"/>
        </w:rPr>
      </w:pPr>
      <w:r>
        <w:rPr>
          <w:rFonts w:ascii="宋体" w:eastAsia="宋体" w:hAnsi="宋体" w:cs="宋体"/>
          <w:spacing w:val="9"/>
          <w:lang w:eastAsia="zh-CN"/>
        </w:rPr>
        <w:t>3.甲方无正当理由拒收货物，到期拒付货物款项的， 甲方向乙方偿付本合同总价的3%的违约金。 甲方逾期付款，则每日按本合同总价的1‰向乙方偿付违约金。</w:t>
      </w:r>
    </w:p>
    <w:p w14:paraId="726D91DA" w14:textId="77777777" w:rsidR="00AD7A69" w:rsidRDefault="00000000">
      <w:pPr>
        <w:pStyle w:val="1"/>
        <w:rPr>
          <w:rFonts w:eastAsia="宋体" w:hAnsi="宋体" w:cs="宋体"/>
          <w:b/>
          <w:szCs w:val="21"/>
          <w:lang w:eastAsia="zh-CN"/>
        </w:rPr>
      </w:pPr>
      <w:r>
        <w:rPr>
          <w:rFonts w:eastAsia="宋体" w:hAnsi="宋体" w:cs="宋体"/>
          <w:b/>
          <w:bCs/>
          <w:spacing w:val="-4"/>
          <w:szCs w:val="21"/>
          <w:lang w:eastAsia="zh-CN"/>
        </w:rPr>
        <w:t>九、争议的解决</w:t>
      </w:r>
    </w:p>
    <w:p w14:paraId="70814883" w14:textId="77777777" w:rsidR="00AD7A69" w:rsidRDefault="00000000">
      <w:pPr>
        <w:spacing w:before="162" w:line="378" w:lineRule="auto"/>
        <w:ind w:left="1" w:right="70" w:firstLine="422"/>
        <w:rPr>
          <w:rFonts w:ascii="宋体" w:eastAsia="宋体" w:hAnsi="宋体" w:cs="宋体"/>
          <w:spacing w:val="9"/>
          <w:lang w:eastAsia="zh-CN"/>
        </w:rPr>
      </w:pPr>
      <w:r>
        <w:rPr>
          <w:rFonts w:ascii="宋体" w:eastAsia="宋体" w:hAnsi="宋体" w:cs="宋体"/>
          <w:spacing w:val="9"/>
          <w:lang w:eastAsia="zh-CN"/>
        </w:rPr>
        <w:t>合同执行过程中发生的任何争议，如双方不能通过友好协商解决，甲、乙双方一致同意向甲方所在地人民法院提起诉讼。</w:t>
      </w:r>
    </w:p>
    <w:p w14:paraId="2AC7BBDB" w14:textId="77777777" w:rsidR="00AD7A69" w:rsidRDefault="00000000">
      <w:pPr>
        <w:pStyle w:val="1"/>
        <w:rPr>
          <w:rFonts w:eastAsia="宋体" w:hAnsi="宋体" w:cs="宋体"/>
          <w:b/>
          <w:bCs/>
          <w:spacing w:val="-4"/>
          <w:szCs w:val="21"/>
          <w:lang w:eastAsia="zh-CN"/>
        </w:rPr>
      </w:pPr>
      <w:r>
        <w:rPr>
          <w:rFonts w:eastAsia="宋体" w:hAnsi="宋体" w:cs="宋体"/>
          <w:b/>
          <w:bCs/>
          <w:spacing w:val="-4"/>
          <w:szCs w:val="21"/>
          <w:lang w:eastAsia="zh-CN"/>
        </w:rPr>
        <w:t>十、不可抗力</w:t>
      </w:r>
    </w:p>
    <w:p w14:paraId="4B7E9A8C" w14:textId="77777777" w:rsidR="00AD7A69" w:rsidRDefault="00000000">
      <w:pPr>
        <w:spacing w:before="175" w:line="378" w:lineRule="auto"/>
        <w:ind w:left="9" w:right="68" w:firstLine="411"/>
        <w:jc w:val="both"/>
        <w:rPr>
          <w:rFonts w:ascii="宋体" w:eastAsia="宋体" w:hAnsi="宋体" w:cs="宋体"/>
          <w:lang w:eastAsia="zh-CN"/>
        </w:rPr>
      </w:pPr>
      <w:r>
        <w:rPr>
          <w:rFonts w:ascii="宋体" w:eastAsia="宋体" w:hAnsi="宋体" w:cs="宋体"/>
          <w:spacing w:val="9"/>
          <w:lang w:eastAsia="zh-CN"/>
        </w:rPr>
        <w:t>任何一方由于不可抗力原因不能履行合同时，应在不可抗力事件结束后</w:t>
      </w:r>
      <w:r>
        <w:rPr>
          <w:rFonts w:ascii="宋体" w:eastAsia="宋体" w:hAnsi="宋体" w:cs="宋体"/>
          <w:spacing w:val="-21"/>
          <w:lang w:eastAsia="zh-CN"/>
        </w:rPr>
        <w:t xml:space="preserve"> </w:t>
      </w:r>
      <w:r>
        <w:rPr>
          <w:rFonts w:ascii="宋体" w:eastAsia="宋体" w:hAnsi="宋体" w:cs="宋体"/>
          <w:spacing w:val="9"/>
          <w:lang w:eastAsia="zh-CN"/>
        </w:rPr>
        <w:t>1 日内向</w:t>
      </w:r>
      <w:r>
        <w:rPr>
          <w:rFonts w:ascii="宋体" w:eastAsia="宋体" w:hAnsi="宋体" w:cs="宋体"/>
          <w:spacing w:val="8"/>
          <w:lang w:eastAsia="zh-CN"/>
        </w:rPr>
        <w:t>对方通报，以减轻可</w:t>
      </w:r>
      <w:r>
        <w:rPr>
          <w:rFonts w:ascii="宋体" w:eastAsia="宋体" w:hAnsi="宋体" w:cs="宋体"/>
          <w:spacing w:val="12"/>
          <w:lang w:eastAsia="zh-CN"/>
        </w:rPr>
        <w:t>能给对方造成的损失，在取得有关机构的不可</w:t>
      </w:r>
      <w:r>
        <w:rPr>
          <w:rFonts w:ascii="宋体" w:eastAsia="宋体" w:hAnsi="宋体" w:cs="宋体"/>
          <w:spacing w:val="11"/>
          <w:lang w:eastAsia="zh-CN"/>
        </w:rPr>
        <w:t>抗力证明或双方谅解确认后，允许延期履行或修订合同，并</w:t>
      </w:r>
      <w:r>
        <w:rPr>
          <w:rFonts w:ascii="宋体" w:eastAsia="宋体" w:hAnsi="宋体" w:cs="宋体"/>
          <w:spacing w:val="8"/>
          <w:lang w:eastAsia="zh-CN"/>
        </w:rPr>
        <w:t>根据情况可部分或全部免于承担违约责任。</w:t>
      </w:r>
    </w:p>
    <w:p w14:paraId="52FBCC78" w14:textId="77777777" w:rsidR="00AD7A69" w:rsidRDefault="00000000">
      <w:pPr>
        <w:pStyle w:val="1"/>
        <w:rPr>
          <w:rFonts w:eastAsia="宋体" w:hAnsi="宋体" w:cs="宋体"/>
          <w:b/>
          <w:bCs/>
          <w:spacing w:val="-4"/>
          <w:szCs w:val="21"/>
          <w:lang w:eastAsia="zh-CN"/>
        </w:rPr>
      </w:pPr>
      <w:r>
        <w:rPr>
          <w:rFonts w:eastAsia="宋体" w:hAnsi="宋体" w:cs="宋体"/>
          <w:b/>
          <w:bCs/>
          <w:spacing w:val="-4"/>
          <w:szCs w:val="21"/>
          <w:lang w:eastAsia="zh-CN"/>
        </w:rPr>
        <w:t>十一、税费</w:t>
      </w:r>
    </w:p>
    <w:p w14:paraId="20DFE8BE" w14:textId="77777777" w:rsidR="00AD7A69" w:rsidRDefault="00000000">
      <w:pPr>
        <w:spacing w:before="177" w:line="227" w:lineRule="auto"/>
        <w:ind w:left="420"/>
        <w:rPr>
          <w:rFonts w:ascii="宋体" w:eastAsia="宋体" w:hAnsi="宋体" w:cs="宋体"/>
          <w:lang w:eastAsia="zh-CN"/>
        </w:rPr>
      </w:pPr>
      <w:r>
        <w:rPr>
          <w:rFonts w:ascii="宋体" w:eastAsia="宋体" w:hAnsi="宋体" w:cs="宋体"/>
          <w:spacing w:val="9"/>
          <w:lang w:eastAsia="zh-CN"/>
        </w:rPr>
        <w:t>在中国境内、外发生的与本合同执行有关的一切税费均由乙方负担。</w:t>
      </w:r>
    </w:p>
    <w:p w14:paraId="48F08FFF" w14:textId="77777777" w:rsidR="00AD7A69" w:rsidRDefault="00000000">
      <w:pPr>
        <w:pStyle w:val="1"/>
        <w:rPr>
          <w:rFonts w:eastAsia="宋体" w:hAnsi="宋体" w:cs="宋体"/>
          <w:b/>
          <w:bCs/>
          <w:spacing w:val="-4"/>
          <w:szCs w:val="21"/>
          <w:lang w:eastAsia="zh-CN"/>
        </w:rPr>
      </w:pPr>
      <w:r>
        <w:rPr>
          <w:rFonts w:eastAsia="宋体" w:hAnsi="宋体" w:cs="宋体"/>
          <w:b/>
          <w:bCs/>
          <w:spacing w:val="-4"/>
          <w:szCs w:val="21"/>
          <w:lang w:eastAsia="zh-CN"/>
        </w:rPr>
        <w:t>十</w:t>
      </w:r>
      <w:r>
        <w:rPr>
          <w:rFonts w:eastAsia="宋体" w:hAnsi="宋体" w:cs="宋体" w:hint="eastAsia"/>
          <w:b/>
          <w:bCs/>
          <w:spacing w:val="-4"/>
          <w:szCs w:val="21"/>
          <w:lang w:eastAsia="zh-CN"/>
        </w:rPr>
        <w:t>二</w:t>
      </w:r>
      <w:r>
        <w:rPr>
          <w:rFonts w:eastAsia="宋体" w:hAnsi="宋体" w:cs="宋体"/>
          <w:b/>
          <w:bCs/>
          <w:spacing w:val="-4"/>
          <w:szCs w:val="21"/>
          <w:lang w:eastAsia="zh-CN"/>
        </w:rPr>
        <w:t>、其它</w:t>
      </w:r>
    </w:p>
    <w:p w14:paraId="4FD114B5" w14:textId="77777777" w:rsidR="00AD7A69" w:rsidRDefault="00000000">
      <w:pPr>
        <w:spacing w:before="174" w:line="226" w:lineRule="auto"/>
        <w:ind w:left="437"/>
        <w:rPr>
          <w:rFonts w:ascii="宋体" w:eastAsia="宋体" w:hAnsi="宋体" w:cs="宋体"/>
          <w:lang w:eastAsia="zh-CN"/>
        </w:rPr>
      </w:pPr>
      <w:r>
        <w:rPr>
          <w:rFonts w:ascii="宋体" w:eastAsia="宋体" w:hAnsi="宋体" w:cs="宋体"/>
          <w:spacing w:val="9"/>
          <w:lang w:eastAsia="zh-CN"/>
        </w:rPr>
        <w:t>1.本合同所有附件、报价文件均为合同的有效组成部分，与本合</w:t>
      </w:r>
      <w:r>
        <w:rPr>
          <w:rFonts w:ascii="宋体" w:eastAsia="宋体" w:hAnsi="宋体" w:cs="宋体"/>
          <w:spacing w:val="8"/>
          <w:lang w:eastAsia="zh-CN"/>
        </w:rPr>
        <w:t>同具有同等法律效力。</w:t>
      </w:r>
    </w:p>
    <w:p w14:paraId="23145340" w14:textId="77777777" w:rsidR="00AD7A69" w:rsidRDefault="00000000">
      <w:pPr>
        <w:spacing w:before="165" w:line="408" w:lineRule="exact"/>
        <w:ind w:firstLineChars="200" w:firstLine="438"/>
        <w:rPr>
          <w:rFonts w:ascii="宋体" w:eastAsia="宋体" w:hAnsi="宋体" w:cs="宋体"/>
          <w:spacing w:val="9"/>
          <w:lang w:eastAsia="zh-CN"/>
        </w:rPr>
      </w:pPr>
      <w:r>
        <w:rPr>
          <w:rFonts w:ascii="宋体" w:eastAsia="宋体" w:hAnsi="宋体" w:cs="宋体"/>
          <w:spacing w:val="9"/>
          <w:lang w:eastAsia="zh-CN"/>
        </w:rPr>
        <w:t>2.在执行本合同的过程中，所有经双方签署确认的文件（包括会议纪要、补充协议、往来信函）即成为本合同的有效组成部分。</w:t>
      </w:r>
    </w:p>
    <w:p w14:paraId="5DCA7C84" w14:textId="77777777" w:rsidR="00AD7A69" w:rsidRDefault="00000000">
      <w:pPr>
        <w:spacing w:before="163" w:line="408" w:lineRule="exact"/>
        <w:ind w:left="425"/>
        <w:rPr>
          <w:rFonts w:ascii="宋体" w:eastAsia="宋体" w:hAnsi="宋体" w:cs="宋体"/>
          <w:lang w:eastAsia="zh-CN"/>
        </w:rPr>
      </w:pPr>
      <w:r>
        <w:rPr>
          <w:rFonts w:ascii="宋体" w:eastAsia="宋体" w:hAnsi="宋体" w:cs="宋体"/>
          <w:spacing w:val="8"/>
          <w:position w:val="15"/>
          <w:lang w:eastAsia="zh-CN"/>
        </w:rPr>
        <w:t>3.如一方地址、</w:t>
      </w:r>
      <w:r>
        <w:rPr>
          <w:rFonts w:ascii="宋体" w:eastAsia="宋体" w:hAnsi="宋体" w:cs="宋体"/>
          <w:spacing w:val="-48"/>
          <w:position w:val="15"/>
          <w:lang w:eastAsia="zh-CN"/>
        </w:rPr>
        <w:t xml:space="preserve"> </w:t>
      </w:r>
      <w:r>
        <w:rPr>
          <w:rFonts w:ascii="宋体" w:eastAsia="宋体" w:hAnsi="宋体" w:cs="宋体"/>
          <w:spacing w:val="8"/>
          <w:position w:val="15"/>
          <w:lang w:eastAsia="zh-CN"/>
        </w:rPr>
        <w:t>电话、传真号码有变更，应在变更当日内书面通知对方，否则，应承担相应责任。</w:t>
      </w:r>
    </w:p>
    <w:p w14:paraId="3C17AB9F" w14:textId="77777777" w:rsidR="00AD7A69" w:rsidRDefault="00000000">
      <w:pPr>
        <w:spacing w:before="1" w:line="226" w:lineRule="auto"/>
        <w:ind w:left="420"/>
        <w:rPr>
          <w:rFonts w:ascii="宋体" w:eastAsia="宋体" w:hAnsi="宋体" w:cs="宋体"/>
          <w:lang w:eastAsia="zh-CN"/>
        </w:rPr>
      </w:pPr>
      <w:r>
        <w:rPr>
          <w:rFonts w:ascii="宋体" w:eastAsia="宋体" w:hAnsi="宋体" w:cs="宋体"/>
          <w:spacing w:val="9"/>
          <w:lang w:eastAsia="zh-CN"/>
        </w:rPr>
        <w:t>4.除甲方事先书面同意外，乙方不得部分或全部转让其应履行的合同项下的义务。</w:t>
      </w:r>
    </w:p>
    <w:p w14:paraId="731FBA2A" w14:textId="77777777" w:rsidR="00AD7A69" w:rsidRDefault="00000000">
      <w:pPr>
        <w:spacing w:before="163" w:line="377" w:lineRule="auto"/>
        <w:ind w:right="157" w:firstLine="425"/>
        <w:rPr>
          <w:rFonts w:ascii="宋体" w:eastAsia="宋体" w:hAnsi="宋体" w:cs="宋体"/>
          <w:lang w:eastAsia="zh-CN"/>
        </w:rPr>
      </w:pPr>
      <w:r>
        <w:rPr>
          <w:rFonts w:ascii="宋体" w:eastAsia="宋体" w:hAnsi="宋体" w:cs="宋体"/>
          <w:spacing w:val="10"/>
          <w:lang w:eastAsia="zh-CN"/>
        </w:rPr>
        <w:t>5.乙方在履行本合同过程中，对所获得的</w:t>
      </w:r>
      <w:r>
        <w:rPr>
          <w:rFonts w:ascii="宋体" w:eastAsia="宋体" w:hAnsi="宋体" w:cs="宋体"/>
          <w:spacing w:val="9"/>
          <w:lang w:eastAsia="zh-CN"/>
        </w:rPr>
        <w:t>甲方的任何形式和内容的信息、资料（包括但不限于商业、</w:t>
      </w:r>
      <w:r>
        <w:rPr>
          <w:rFonts w:ascii="宋体" w:eastAsia="宋体" w:hAnsi="宋体" w:cs="宋体"/>
          <w:lang w:eastAsia="zh-CN"/>
        </w:rPr>
        <w:t xml:space="preserve"> </w:t>
      </w:r>
      <w:r>
        <w:rPr>
          <w:rFonts w:ascii="宋体" w:eastAsia="宋体" w:hAnsi="宋体" w:cs="宋体"/>
          <w:spacing w:val="10"/>
          <w:lang w:eastAsia="zh-CN"/>
        </w:rPr>
        <w:t>业务、技术方面的信息、资料）承担保密义务。乙方不得为本合同目的以外使用</w:t>
      </w:r>
      <w:r>
        <w:rPr>
          <w:rFonts w:ascii="宋体" w:eastAsia="宋体" w:hAnsi="宋体" w:cs="宋体"/>
          <w:spacing w:val="9"/>
          <w:lang w:eastAsia="zh-CN"/>
        </w:rPr>
        <w:t>上述信息、资料，并不得</w:t>
      </w:r>
      <w:r>
        <w:rPr>
          <w:rFonts w:ascii="宋体" w:eastAsia="宋体" w:hAnsi="宋体" w:cs="宋体"/>
          <w:spacing w:val="6"/>
          <w:lang w:eastAsia="zh-CN"/>
        </w:rPr>
        <w:t>向第三方披露、许可使用。</w:t>
      </w:r>
    </w:p>
    <w:p w14:paraId="2335E16F" w14:textId="77777777" w:rsidR="00AD7A69" w:rsidRDefault="00000000">
      <w:pPr>
        <w:spacing w:before="161" w:line="377" w:lineRule="auto"/>
        <w:ind w:left="5" w:right="157" w:firstLine="417"/>
        <w:rPr>
          <w:rFonts w:ascii="宋体" w:eastAsia="宋体" w:hAnsi="宋体" w:cs="宋体"/>
          <w:lang w:eastAsia="zh-CN"/>
        </w:rPr>
      </w:pPr>
      <w:r>
        <w:rPr>
          <w:rFonts w:ascii="宋体" w:eastAsia="宋体" w:hAnsi="宋体" w:cs="宋体"/>
          <w:spacing w:val="9"/>
          <w:lang w:eastAsia="zh-CN"/>
        </w:rPr>
        <w:lastRenderedPageBreak/>
        <w:t>6.乙方应保证，甲方在使用乙方供应的货物或货</w:t>
      </w:r>
      <w:r>
        <w:rPr>
          <w:rFonts w:ascii="宋体" w:eastAsia="宋体" w:hAnsi="宋体" w:cs="宋体"/>
          <w:spacing w:val="8"/>
          <w:lang w:eastAsia="zh-CN"/>
        </w:rPr>
        <w:t>物的任何一部分及享受乙方向甲方提供的服务时，如</w:t>
      </w:r>
      <w:r>
        <w:rPr>
          <w:rFonts w:ascii="宋体" w:eastAsia="宋体" w:hAnsi="宋体" w:cs="宋体"/>
          <w:lang w:eastAsia="zh-CN"/>
        </w:rPr>
        <w:t xml:space="preserve"> </w:t>
      </w:r>
      <w:r>
        <w:rPr>
          <w:rFonts w:ascii="宋体" w:eastAsia="宋体" w:hAnsi="宋体" w:cs="宋体"/>
          <w:spacing w:val="9"/>
          <w:lang w:eastAsia="zh-CN"/>
        </w:rPr>
        <w:t>受第三方提出的侵犯其专利权、商标权或其他知识产权的起诉，</w:t>
      </w:r>
      <w:r>
        <w:rPr>
          <w:rFonts w:ascii="宋体" w:eastAsia="宋体" w:hAnsi="宋体" w:cs="宋体"/>
          <w:spacing w:val="-57"/>
          <w:lang w:eastAsia="zh-CN"/>
        </w:rPr>
        <w:t xml:space="preserve"> </w:t>
      </w:r>
      <w:r>
        <w:rPr>
          <w:rFonts w:ascii="宋体" w:eastAsia="宋体" w:hAnsi="宋体" w:cs="宋体"/>
          <w:spacing w:val="9"/>
          <w:lang w:eastAsia="zh-CN"/>
        </w:rPr>
        <w:t>由乙方承担</w:t>
      </w:r>
      <w:r>
        <w:rPr>
          <w:rFonts w:ascii="宋体" w:eastAsia="宋体" w:hAnsi="宋体" w:cs="宋体"/>
          <w:spacing w:val="8"/>
          <w:lang w:eastAsia="zh-CN"/>
        </w:rPr>
        <w:t>一切责任，且乙方应赔偿甲方由于上述原因而造成的损失（包括但不限于赔偿费、诉讼费、律师费等）。</w:t>
      </w:r>
    </w:p>
    <w:p w14:paraId="651622AF" w14:textId="77777777" w:rsidR="00AD7A69" w:rsidRDefault="00000000">
      <w:pPr>
        <w:pStyle w:val="1"/>
        <w:rPr>
          <w:rFonts w:eastAsia="宋体" w:hAnsi="宋体" w:cs="宋体"/>
          <w:b/>
          <w:bCs/>
          <w:spacing w:val="-4"/>
          <w:szCs w:val="21"/>
          <w:lang w:eastAsia="zh-CN"/>
        </w:rPr>
      </w:pPr>
      <w:r>
        <w:rPr>
          <w:rFonts w:eastAsia="宋体" w:hAnsi="宋体" w:cs="宋体"/>
          <w:b/>
          <w:bCs/>
          <w:spacing w:val="-4"/>
          <w:szCs w:val="21"/>
          <w:lang w:eastAsia="zh-CN"/>
        </w:rPr>
        <w:t>十</w:t>
      </w:r>
      <w:r>
        <w:rPr>
          <w:rFonts w:eastAsia="宋体" w:hAnsi="宋体" w:cs="宋体" w:hint="eastAsia"/>
          <w:b/>
          <w:bCs/>
          <w:spacing w:val="-4"/>
          <w:szCs w:val="21"/>
          <w:lang w:eastAsia="zh-CN"/>
        </w:rPr>
        <w:t>三</w:t>
      </w:r>
      <w:r>
        <w:rPr>
          <w:rFonts w:eastAsia="宋体" w:hAnsi="宋体" w:cs="宋体"/>
          <w:b/>
          <w:bCs/>
          <w:spacing w:val="-4"/>
          <w:szCs w:val="21"/>
          <w:lang w:eastAsia="zh-CN"/>
        </w:rPr>
        <w:t>、合同生效</w:t>
      </w:r>
    </w:p>
    <w:p w14:paraId="1D3D78BB" w14:textId="77777777" w:rsidR="00AD7A69" w:rsidRDefault="00000000">
      <w:pPr>
        <w:spacing w:before="177" w:line="408" w:lineRule="exact"/>
        <w:ind w:left="858"/>
        <w:rPr>
          <w:rFonts w:ascii="宋体" w:eastAsia="宋体" w:hAnsi="宋体" w:cs="宋体"/>
          <w:lang w:eastAsia="zh-CN"/>
        </w:rPr>
      </w:pPr>
      <w:r>
        <w:rPr>
          <w:rFonts w:ascii="宋体" w:eastAsia="宋体" w:hAnsi="宋体" w:cs="宋体"/>
          <w:spacing w:val="8"/>
          <w:position w:val="15"/>
          <w:lang w:eastAsia="zh-CN"/>
        </w:rPr>
        <w:t>1.合同自甲乙双方法人代表或其授权代表签字盖章之日起生效。</w:t>
      </w:r>
    </w:p>
    <w:p w14:paraId="5A4D59A6" w14:textId="77777777" w:rsidR="00AD7A69" w:rsidRDefault="00000000">
      <w:pPr>
        <w:spacing w:line="226" w:lineRule="auto"/>
        <w:ind w:left="845"/>
        <w:rPr>
          <w:rFonts w:ascii="宋体" w:eastAsia="宋体" w:hAnsi="宋体" w:cs="宋体"/>
          <w:lang w:eastAsia="zh-CN"/>
        </w:rPr>
      </w:pPr>
      <w:r>
        <w:rPr>
          <w:rFonts w:ascii="宋体" w:eastAsia="宋体" w:hAnsi="宋体" w:cs="宋体"/>
          <w:spacing w:val="7"/>
          <w:lang w:eastAsia="zh-CN"/>
        </w:rPr>
        <w:t>2.合同壹式</w:t>
      </w:r>
      <w:r>
        <w:rPr>
          <w:rFonts w:ascii="宋体" w:eastAsia="宋体" w:hAnsi="宋体" w:cs="宋体"/>
          <w:spacing w:val="7"/>
          <w:u w:val="single"/>
          <w:lang w:eastAsia="zh-CN"/>
        </w:rPr>
        <w:t xml:space="preserve">  </w:t>
      </w:r>
      <w:proofErr w:type="gramStart"/>
      <w:r>
        <w:rPr>
          <w:rFonts w:ascii="宋体" w:eastAsia="宋体" w:hAnsi="宋体" w:cs="宋体"/>
          <w:spacing w:val="7"/>
          <w:u w:val="single"/>
          <w:lang w:eastAsia="zh-CN"/>
        </w:rPr>
        <w:t>叁</w:t>
      </w:r>
      <w:proofErr w:type="gramEnd"/>
      <w:r>
        <w:rPr>
          <w:rFonts w:ascii="宋体" w:eastAsia="宋体" w:hAnsi="宋体" w:cs="宋体"/>
          <w:spacing w:val="7"/>
          <w:u w:val="single"/>
          <w:lang w:eastAsia="zh-CN"/>
        </w:rPr>
        <w:t xml:space="preserve">  </w:t>
      </w:r>
      <w:r>
        <w:rPr>
          <w:rFonts w:ascii="宋体" w:eastAsia="宋体" w:hAnsi="宋体" w:cs="宋体"/>
          <w:spacing w:val="-91"/>
          <w:lang w:eastAsia="zh-CN"/>
        </w:rPr>
        <w:t xml:space="preserve"> </w:t>
      </w:r>
      <w:r>
        <w:rPr>
          <w:rFonts w:ascii="宋体" w:eastAsia="宋体" w:hAnsi="宋体" w:cs="宋体"/>
          <w:spacing w:val="7"/>
          <w:lang w:eastAsia="zh-CN"/>
        </w:rPr>
        <w:t>份，其中甲方执</w:t>
      </w:r>
      <w:r>
        <w:rPr>
          <w:rFonts w:ascii="宋体" w:eastAsia="宋体" w:hAnsi="宋体" w:cs="宋体"/>
          <w:spacing w:val="7"/>
          <w:u w:val="single"/>
          <w:lang w:eastAsia="zh-CN"/>
        </w:rPr>
        <w:t xml:space="preserve">  贰</w:t>
      </w:r>
      <w:r>
        <w:rPr>
          <w:rFonts w:ascii="宋体" w:eastAsia="宋体" w:hAnsi="宋体" w:cs="宋体"/>
          <w:spacing w:val="6"/>
          <w:u w:val="single"/>
          <w:lang w:eastAsia="zh-CN"/>
        </w:rPr>
        <w:t xml:space="preserve"> </w:t>
      </w:r>
      <w:r>
        <w:rPr>
          <w:rFonts w:ascii="宋体" w:eastAsia="宋体" w:hAnsi="宋体" w:cs="宋体"/>
          <w:spacing w:val="6"/>
          <w:lang w:eastAsia="zh-CN"/>
        </w:rPr>
        <w:t>份，乙方执</w:t>
      </w:r>
      <w:r>
        <w:rPr>
          <w:rFonts w:ascii="宋体" w:eastAsia="宋体" w:hAnsi="宋体" w:cs="宋体"/>
          <w:spacing w:val="16"/>
          <w:u w:val="single"/>
          <w:lang w:eastAsia="zh-CN"/>
        </w:rPr>
        <w:t xml:space="preserve"> </w:t>
      </w:r>
      <w:r>
        <w:rPr>
          <w:rFonts w:ascii="宋体" w:eastAsia="宋体" w:hAnsi="宋体" w:cs="宋体"/>
          <w:spacing w:val="6"/>
          <w:u w:val="single"/>
          <w:lang w:eastAsia="zh-CN"/>
        </w:rPr>
        <w:t>壹</w:t>
      </w:r>
      <w:r>
        <w:rPr>
          <w:rFonts w:ascii="宋体" w:eastAsia="宋体" w:hAnsi="宋体" w:cs="宋体"/>
          <w:spacing w:val="16"/>
          <w:u w:val="single"/>
          <w:lang w:eastAsia="zh-CN"/>
        </w:rPr>
        <w:t xml:space="preserve"> </w:t>
      </w:r>
      <w:r>
        <w:rPr>
          <w:rFonts w:ascii="宋体" w:eastAsia="宋体" w:hAnsi="宋体" w:cs="宋体"/>
          <w:spacing w:val="6"/>
          <w:lang w:eastAsia="zh-CN"/>
        </w:rPr>
        <w:t>份。</w:t>
      </w:r>
    </w:p>
    <w:p w14:paraId="64752C97" w14:textId="77777777" w:rsidR="00AD7A69" w:rsidRDefault="00AD7A69">
      <w:pPr>
        <w:spacing w:before="47"/>
        <w:rPr>
          <w:lang w:eastAsia="zh-CN"/>
        </w:rPr>
      </w:pPr>
    </w:p>
    <w:p w14:paraId="7E3C7D49" w14:textId="77777777" w:rsidR="00AD7A69" w:rsidRDefault="00AD7A69">
      <w:pPr>
        <w:spacing w:before="47"/>
        <w:rPr>
          <w:lang w:eastAsia="zh-CN"/>
        </w:rPr>
      </w:pPr>
    </w:p>
    <w:p w14:paraId="719F50F4" w14:textId="77777777" w:rsidR="00AD7A69" w:rsidRDefault="00AD7A69">
      <w:pPr>
        <w:spacing w:before="46"/>
        <w:rPr>
          <w:lang w:eastAsia="zh-CN"/>
        </w:rPr>
      </w:pPr>
    </w:p>
    <w:p w14:paraId="07F18F2A" w14:textId="77777777" w:rsidR="00AD7A69" w:rsidRDefault="00000000">
      <w:pPr>
        <w:pStyle w:val="1"/>
        <w:rPr>
          <w:rFonts w:eastAsiaTheme="minorEastAsia"/>
          <w:lang w:eastAsia="zh-CN"/>
        </w:rPr>
      </w:pPr>
      <w:r>
        <w:rPr>
          <w:noProof/>
          <w:color w:val="000000" w:themeColor="text1"/>
          <w:szCs w:val="21"/>
          <w:lang w:eastAsia="zh-CN"/>
        </w:rPr>
        <mc:AlternateContent>
          <mc:Choice Requires="wps">
            <w:drawing>
              <wp:anchor distT="0" distB="0" distL="114300" distR="114300" simplePos="0" relativeHeight="251660288" behindDoc="0" locked="0" layoutInCell="1" allowOverlap="1">
                <wp:simplePos x="0" y="0"/>
                <wp:positionH relativeFrom="margin">
                  <wp:posOffset>3208655</wp:posOffset>
                </wp:positionH>
                <wp:positionV relativeFrom="paragraph">
                  <wp:posOffset>104775</wp:posOffset>
                </wp:positionV>
                <wp:extent cx="3009900" cy="20097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009900" cy="2009775"/>
                        </a:xfrm>
                        <a:prstGeom prst="rect">
                          <a:avLst/>
                        </a:prstGeom>
                        <a:noFill/>
                        <a:ln w="6350">
                          <a:noFill/>
                        </a:ln>
                        <a:effectLst/>
                      </wps:spPr>
                      <wps:txbx>
                        <w:txbxContent>
                          <w:p w14:paraId="02554C2A" w14:textId="77777777" w:rsidR="00AD7A69" w:rsidRDefault="00000000">
                            <w:pPr>
                              <w:spacing w:line="360" w:lineRule="auto"/>
                              <w:rPr>
                                <w:rFonts w:ascii="仿宋" w:eastAsia="仿宋" w:hAnsi="仿宋"/>
                                <w:lang w:eastAsia="zh-CN"/>
                              </w:rPr>
                            </w:pPr>
                            <w:r>
                              <w:rPr>
                                <w:rFonts w:ascii="仿宋" w:eastAsia="仿宋" w:hAnsi="仿宋" w:hint="eastAsia"/>
                                <w:lang w:eastAsia="zh-CN"/>
                              </w:rPr>
                              <w:t>乙</w:t>
                            </w:r>
                            <w:r>
                              <w:rPr>
                                <w:rFonts w:ascii="仿宋" w:eastAsia="仿宋" w:hAnsi="仿宋"/>
                                <w:lang w:eastAsia="zh-CN"/>
                              </w:rPr>
                              <w:t>方（盖章）：</w:t>
                            </w:r>
                            <w:r>
                              <w:rPr>
                                <w:rFonts w:ascii="宋体" w:eastAsia="宋体" w:hAnsi="宋体" w:cs="宋体" w:hint="eastAsia"/>
                                <w:lang w:eastAsia="zh-CN"/>
                              </w:rPr>
                              <w:t> </w:t>
                            </w:r>
                            <w:r>
                              <w:rPr>
                                <w:rFonts w:ascii="仿宋" w:eastAsia="仿宋" w:hAnsi="仿宋"/>
                                <w:lang w:eastAsia="zh-CN"/>
                              </w:rPr>
                              <w:br/>
                            </w:r>
                            <w:r>
                              <w:rPr>
                                <w:rFonts w:ascii="仿宋" w:eastAsia="仿宋" w:hAnsi="仿宋" w:hint="eastAsia"/>
                                <w:lang w:eastAsia="zh-CN"/>
                              </w:rPr>
                              <w:t>乙</w:t>
                            </w:r>
                            <w:r>
                              <w:rPr>
                                <w:rFonts w:ascii="仿宋" w:eastAsia="仿宋" w:hAnsi="仿宋"/>
                                <w:lang w:eastAsia="zh-CN"/>
                              </w:rPr>
                              <w:t>方代表签名：</w:t>
                            </w:r>
                            <w:r>
                              <w:rPr>
                                <w:rFonts w:ascii="仿宋" w:eastAsia="仿宋" w:hAnsi="仿宋"/>
                                <w:lang w:eastAsia="zh-CN"/>
                              </w:rPr>
                              <w:tab/>
                            </w:r>
                            <w:r>
                              <w:rPr>
                                <w:rFonts w:ascii="宋体" w:eastAsia="宋体" w:hAnsi="宋体" w:cs="宋体" w:hint="eastAsia"/>
                                <w:lang w:eastAsia="zh-CN"/>
                              </w:rPr>
                              <w:t>             </w:t>
                            </w:r>
                            <w:r>
                              <w:rPr>
                                <w:rFonts w:ascii="仿宋" w:eastAsia="仿宋" w:hAnsi="仿宋"/>
                                <w:lang w:eastAsia="zh-CN"/>
                              </w:rPr>
                              <w:br/>
                              <w:t>电话：</w:t>
                            </w:r>
                            <w:r>
                              <w:rPr>
                                <w:rFonts w:ascii="宋体" w:eastAsia="宋体" w:hAnsi="宋体" w:cs="宋体" w:hint="eastAsia"/>
                                <w:lang w:eastAsia="zh-CN"/>
                              </w:rPr>
                              <w:t>     </w:t>
                            </w:r>
                            <w:r>
                              <w:rPr>
                                <w:rFonts w:ascii="仿宋" w:eastAsia="仿宋" w:hAnsi="仿宋"/>
                                <w:lang w:eastAsia="zh-CN"/>
                              </w:rPr>
                              <w:br/>
                              <w:t>开户名称：</w:t>
                            </w:r>
                            <w:r>
                              <w:rPr>
                                <w:rFonts w:ascii="仿宋" w:eastAsia="仿宋" w:hAnsi="仿宋"/>
                                <w:lang w:eastAsia="zh-CN"/>
                              </w:rPr>
                              <w:br/>
                              <w:t>银行账号：</w:t>
                            </w:r>
                            <w:r>
                              <w:rPr>
                                <w:rFonts w:ascii="宋体" w:eastAsia="宋体" w:hAnsi="宋体" w:cs="宋体" w:hint="eastAsia"/>
                                <w:lang w:eastAsia="zh-CN"/>
                              </w:rPr>
                              <w:t>            </w:t>
                            </w:r>
                            <w:r>
                              <w:rPr>
                                <w:rFonts w:ascii="仿宋" w:eastAsia="仿宋" w:hAnsi="仿宋"/>
                                <w:lang w:eastAsia="zh-CN"/>
                              </w:rPr>
                              <w:br/>
                            </w:r>
                            <w:proofErr w:type="gramStart"/>
                            <w:r>
                              <w:rPr>
                                <w:rFonts w:ascii="仿宋" w:eastAsia="仿宋" w:hAnsi="仿宋"/>
                                <w:lang w:eastAsia="zh-CN"/>
                              </w:rPr>
                              <w:t>签定</w:t>
                            </w:r>
                            <w:proofErr w:type="gramEnd"/>
                            <w:r>
                              <w:rPr>
                                <w:rFonts w:ascii="仿宋" w:eastAsia="仿宋" w:hAnsi="仿宋"/>
                                <w:lang w:eastAsia="zh-CN"/>
                              </w:rPr>
                              <w:t>地址：</w:t>
                            </w:r>
                            <w:r>
                              <w:rPr>
                                <w:rFonts w:ascii="宋体" w:eastAsia="宋体" w:hAnsi="宋体" w:cs="宋体" w:hint="eastAsia"/>
                                <w:lang w:eastAsia="zh-CN"/>
                              </w:rPr>
                              <w:t> </w:t>
                            </w:r>
                          </w:p>
                          <w:p w14:paraId="1D57A66D" w14:textId="77777777" w:rsidR="00AD7A69" w:rsidRDefault="00000000">
                            <w:pPr>
                              <w:spacing w:line="360" w:lineRule="auto"/>
                              <w:rPr>
                                <w:rFonts w:ascii="仿宋" w:eastAsia="仿宋" w:hAnsi="仿宋"/>
                                <w:sz w:val="28"/>
                                <w:szCs w:val="28"/>
                                <w:lang w:eastAsia="zh-CN"/>
                              </w:rPr>
                            </w:pPr>
                            <w:r>
                              <w:rPr>
                                <w:rFonts w:ascii="仿宋" w:eastAsia="仿宋" w:hAnsi="仿宋"/>
                                <w:lang w:eastAsia="zh-CN"/>
                              </w:rPr>
                              <w:t>签署时间：</w:t>
                            </w:r>
                            <w:r>
                              <w:rPr>
                                <w:rFonts w:ascii="宋体" w:eastAsia="宋体" w:hAnsi="宋体" w:cs="宋体" w:hint="eastAsia"/>
                                <w:lang w:eastAsia="zh-CN"/>
                              </w:rPr>
                              <w:t>      </w:t>
                            </w:r>
                            <w:r>
                              <w:rPr>
                                <w:rFonts w:ascii="仿宋" w:eastAsia="仿宋" w:hAnsi="仿宋"/>
                                <w:lang w:eastAsia="zh-CN"/>
                              </w:rPr>
                              <w:t>年</w:t>
                            </w:r>
                            <w:r>
                              <w:rPr>
                                <w:rFonts w:ascii="宋体" w:eastAsia="宋体" w:hAnsi="宋体" w:cs="宋体" w:hint="eastAsia"/>
                                <w:lang w:eastAsia="zh-CN"/>
                              </w:rPr>
                              <w:t>   </w:t>
                            </w:r>
                            <w:r>
                              <w:rPr>
                                <w:rFonts w:ascii="仿宋" w:eastAsia="仿宋" w:hAnsi="仿宋"/>
                                <w:lang w:eastAsia="zh-CN"/>
                              </w:rPr>
                              <w:t>月</w:t>
                            </w:r>
                            <w:r>
                              <w:rPr>
                                <w:rFonts w:ascii="宋体" w:eastAsia="宋体" w:hAnsi="宋体" w:cs="宋体" w:hint="eastAsia"/>
                                <w:lang w:eastAsia="zh-CN"/>
                              </w:rPr>
                              <w:t>   </w:t>
                            </w:r>
                            <w:r>
                              <w:rPr>
                                <w:rFonts w:ascii="仿宋" w:eastAsia="仿宋" w:hAnsi="仿宋"/>
                                <w:lang w:eastAsia="zh-CN"/>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52.65pt;margin-top:8.25pt;width:237pt;height:158.2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ZQBgIAAAEEAAAOAAAAZHJzL2Uyb0RvYy54bWysU02P2jAQvVfqf7B8LwksLAsirOiuqCqh&#10;7kq06tk4Nolke1zbkNBf37ETPtTuadWLM+M3efP1vHhstSJH4XwNpqDDQU6JMBzK2uwL+uP7+tMD&#10;JT4wUzIFRhT0JDx9XH78sGjsXIygAlUKR5DE+HljC1qFYOdZ5nklNPMDsMIgKMFpFtB1+6x0rEF2&#10;rbJRnt9nDbjSOuDCe7x97kC6TPxSCh5epPQiEFVQrC2k06VzF89suWDzvWO2qnlfBntHFZrVBpNe&#10;qJ5ZYOTg6n+odM0deJBhwEFnIGXNReoBuxnmf3WzrZgVqRccjreXMfn/R8u/Hbf21ZHQfoYWFxgH&#10;0lg/93gZ+2ml0/GLlRLEcYSny9hEGwjHy7s8n81yhDhiuJTZdDqJPNn1d+t8+CJAk2gU1OFe0rjY&#10;ceNDF3oOidkMrGul0m6UIU1B7+8mefrhgiC5MjFWpC33NNfSoxXaXdv3s4PyhG066BTgLV/XWMqG&#10;+fDKHK4cy0cZhxc8pAJMCb1FSQXu91v3MR43gSglDUqooP7XgTlBifpqcEez4XgcNZec8WQ6Qsfd&#10;IrtbxBz0E6BKh/hgLE9mjA/qbEoH+ieqfRWzIsQMx9wFDWfzKXTCxtfCxWqVglBlloWN2Voeqbvh&#10;rg4BZJ3mHsfUzQb3FR3UWdpc/yaikG/9FHV9ucs/AAAA//8DAFBLAwQUAAYACAAAACEALg309eEA&#10;AAAKAQAADwAAAGRycy9kb3ducmV2LnhtbEyPwU7DMAyG70i8Q2QkbixhVcdWmk5TpQkJwWFjF25u&#10;k7UVjVOabCs8PeYER/v/9Ptzvp5cL852DJ0nDfczBcJS7U1HjYbD2/ZuCSJEJIO9J6vhywZYF9dX&#10;OWbGX2hnz/vYCC6hkKGGNsYhkzLUrXUYZn6wxNnRjw4jj2MjzYgXLne9nCu1kA474gstDrZsbf2x&#10;PzkNz+X2FXfV3C2/+/Lp5bgZPg/vqda3N9PmEUS0U/yD4Vef1aFgp8qfyATRa0hVmjDKwSIFwcDq&#10;YcWLSkOSJApkkcv/LxQ/AAAA//8DAFBLAQItABQABgAIAAAAIQC2gziS/gAAAOEBAAATAAAAAAAA&#10;AAAAAAAAAAAAAABbQ29udGVudF9UeXBlc10ueG1sUEsBAi0AFAAGAAgAAAAhADj9If/WAAAAlAEA&#10;AAsAAAAAAAAAAAAAAAAALwEAAF9yZWxzLy5yZWxzUEsBAi0AFAAGAAgAAAAhAGmT1lAGAgAAAQQA&#10;AA4AAAAAAAAAAAAAAAAALgIAAGRycy9lMm9Eb2MueG1sUEsBAi0AFAAGAAgAAAAhAC4N9PXhAAAA&#10;CgEAAA8AAAAAAAAAAAAAAAAAYAQAAGRycy9kb3ducmV2LnhtbFBLBQYAAAAABAAEAPMAAABuBQAA&#10;AAA=&#10;" filled="f" stroked="f" strokeweight=".5pt">
                <v:textbox>
                  <w:txbxContent>
                    <w:p w14:paraId="02554C2A" w14:textId="77777777" w:rsidR="00AD7A69" w:rsidRDefault="00000000">
                      <w:pPr>
                        <w:spacing w:line="360" w:lineRule="auto"/>
                        <w:rPr>
                          <w:rFonts w:ascii="仿宋" w:eastAsia="仿宋" w:hAnsi="仿宋"/>
                          <w:lang w:eastAsia="zh-CN"/>
                        </w:rPr>
                      </w:pPr>
                      <w:r>
                        <w:rPr>
                          <w:rFonts w:ascii="仿宋" w:eastAsia="仿宋" w:hAnsi="仿宋" w:hint="eastAsia"/>
                          <w:lang w:eastAsia="zh-CN"/>
                        </w:rPr>
                        <w:t>乙</w:t>
                      </w:r>
                      <w:r>
                        <w:rPr>
                          <w:rFonts w:ascii="仿宋" w:eastAsia="仿宋" w:hAnsi="仿宋"/>
                          <w:lang w:eastAsia="zh-CN"/>
                        </w:rPr>
                        <w:t>方（盖章）：</w:t>
                      </w:r>
                      <w:r>
                        <w:rPr>
                          <w:rFonts w:ascii="宋体" w:eastAsia="宋体" w:hAnsi="宋体" w:cs="宋体" w:hint="eastAsia"/>
                          <w:lang w:eastAsia="zh-CN"/>
                        </w:rPr>
                        <w:t> </w:t>
                      </w:r>
                      <w:r>
                        <w:rPr>
                          <w:rFonts w:ascii="仿宋" w:eastAsia="仿宋" w:hAnsi="仿宋"/>
                          <w:lang w:eastAsia="zh-CN"/>
                        </w:rPr>
                        <w:br/>
                      </w:r>
                      <w:r>
                        <w:rPr>
                          <w:rFonts w:ascii="仿宋" w:eastAsia="仿宋" w:hAnsi="仿宋" w:hint="eastAsia"/>
                          <w:lang w:eastAsia="zh-CN"/>
                        </w:rPr>
                        <w:t>乙</w:t>
                      </w:r>
                      <w:r>
                        <w:rPr>
                          <w:rFonts w:ascii="仿宋" w:eastAsia="仿宋" w:hAnsi="仿宋"/>
                          <w:lang w:eastAsia="zh-CN"/>
                        </w:rPr>
                        <w:t>方代表签名：</w:t>
                      </w:r>
                      <w:r>
                        <w:rPr>
                          <w:rFonts w:ascii="仿宋" w:eastAsia="仿宋" w:hAnsi="仿宋"/>
                          <w:lang w:eastAsia="zh-CN"/>
                        </w:rPr>
                        <w:tab/>
                      </w:r>
                      <w:r>
                        <w:rPr>
                          <w:rFonts w:ascii="宋体" w:eastAsia="宋体" w:hAnsi="宋体" w:cs="宋体" w:hint="eastAsia"/>
                          <w:lang w:eastAsia="zh-CN"/>
                        </w:rPr>
                        <w:t>             </w:t>
                      </w:r>
                      <w:r>
                        <w:rPr>
                          <w:rFonts w:ascii="仿宋" w:eastAsia="仿宋" w:hAnsi="仿宋"/>
                          <w:lang w:eastAsia="zh-CN"/>
                        </w:rPr>
                        <w:br/>
                        <w:t>电话：</w:t>
                      </w:r>
                      <w:r>
                        <w:rPr>
                          <w:rFonts w:ascii="宋体" w:eastAsia="宋体" w:hAnsi="宋体" w:cs="宋体" w:hint="eastAsia"/>
                          <w:lang w:eastAsia="zh-CN"/>
                        </w:rPr>
                        <w:t>     </w:t>
                      </w:r>
                      <w:r>
                        <w:rPr>
                          <w:rFonts w:ascii="仿宋" w:eastAsia="仿宋" w:hAnsi="仿宋"/>
                          <w:lang w:eastAsia="zh-CN"/>
                        </w:rPr>
                        <w:br/>
                        <w:t>开户名称：</w:t>
                      </w:r>
                      <w:r>
                        <w:rPr>
                          <w:rFonts w:ascii="仿宋" w:eastAsia="仿宋" w:hAnsi="仿宋"/>
                          <w:lang w:eastAsia="zh-CN"/>
                        </w:rPr>
                        <w:br/>
                        <w:t>银行账号：</w:t>
                      </w:r>
                      <w:r>
                        <w:rPr>
                          <w:rFonts w:ascii="宋体" w:eastAsia="宋体" w:hAnsi="宋体" w:cs="宋体" w:hint="eastAsia"/>
                          <w:lang w:eastAsia="zh-CN"/>
                        </w:rPr>
                        <w:t>            </w:t>
                      </w:r>
                      <w:r>
                        <w:rPr>
                          <w:rFonts w:ascii="仿宋" w:eastAsia="仿宋" w:hAnsi="仿宋"/>
                          <w:lang w:eastAsia="zh-CN"/>
                        </w:rPr>
                        <w:br/>
                      </w:r>
                      <w:proofErr w:type="gramStart"/>
                      <w:r>
                        <w:rPr>
                          <w:rFonts w:ascii="仿宋" w:eastAsia="仿宋" w:hAnsi="仿宋"/>
                          <w:lang w:eastAsia="zh-CN"/>
                        </w:rPr>
                        <w:t>签定</w:t>
                      </w:r>
                      <w:proofErr w:type="gramEnd"/>
                      <w:r>
                        <w:rPr>
                          <w:rFonts w:ascii="仿宋" w:eastAsia="仿宋" w:hAnsi="仿宋"/>
                          <w:lang w:eastAsia="zh-CN"/>
                        </w:rPr>
                        <w:t>地址：</w:t>
                      </w:r>
                      <w:r>
                        <w:rPr>
                          <w:rFonts w:ascii="宋体" w:eastAsia="宋体" w:hAnsi="宋体" w:cs="宋体" w:hint="eastAsia"/>
                          <w:lang w:eastAsia="zh-CN"/>
                        </w:rPr>
                        <w:t> </w:t>
                      </w:r>
                    </w:p>
                    <w:p w14:paraId="1D57A66D" w14:textId="77777777" w:rsidR="00AD7A69" w:rsidRDefault="00000000">
                      <w:pPr>
                        <w:spacing w:line="360" w:lineRule="auto"/>
                        <w:rPr>
                          <w:rFonts w:ascii="仿宋" w:eastAsia="仿宋" w:hAnsi="仿宋"/>
                          <w:sz w:val="28"/>
                          <w:szCs w:val="28"/>
                          <w:lang w:eastAsia="zh-CN"/>
                        </w:rPr>
                      </w:pPr>
                      <w:r>
                        <w:rPr>
                          <w:rFonts w:ascii="仿宋" w:eastAsia="仿宋" w:hAnsi="仿宋"/>
                          <w:lang w:eastAsia="zh-CN"/>
                        </w:rPr>
                        <w:t>签署时间：</w:t>
                      </w:r>
                      <w:r>
                        <w:rPr>
                          <w:rFonts w:ascii="宋体" w:eastAsia="宋体" w:hAnsi="宋体" w:cs="宋体" w:hint="eastAsia"/>
                          <w:lang w:eastAsia="zh-CN"/>
                        </w:rPr>
                        <w:t>      </w:t>
                      </w:r>
                      <w:r>
                        <w:rPr>
                          <w:rFonts w:ascii="仿宋" w:eastAsia="仿宋" w:hAnsi="仿宋"/>
                          <w:lang w:eastAsia="zh-CN"/>
                        </w:rPr>
                        <w:t>年</w:t>
                      </w:r>
                      <w:r>
                        <w:rPr>
                          <w:rFonts w:ascii="宋体" w:eastAsia="宋体" w:hAnsi="宋体" w:cs="宋体" w:hint="eastAsia"/>
                          <w:lang w:eastAsia="zh-CN"/>
                        </w:rPr>
                        <w:t>   </w:t>
                      </w:r>
                      <w:r>
                        <w:rPr>
                          <w:rFonts w:ascii="仿宋" w:eastAsia="仿宋" w:hAnsi="仿宋"/>
                          <w:lang w:eastAsia="zh-CN"/>
                        </w:rPr>
                        <w:t>月</w:t>
                      </w:r>
                      <w:r>
                        <w:rPr>
                          <w:rFonts w:ascii="宋体" w:eastAsia="宋体" w:hAnsi="宋体" w:cs="宋体" w:hint="eastAsia"/>
                          <w:lang w:eastAsia="zh-CN"/>
                        </w:rPr>
                        <w:t>   </w:t>
                      </w:r>
                      <w:r>
                        <w:rPr>
                          <w:rFonts w:ascii="仿宋" w:eastAsia="仿宋" w:hAnsi="仿宋"/>
                          <w:lang w:eastAsia="zh-CN"/>
                        </w:rPr>
                        <w:t>日</w:t>
                      </w:r>
                    </w:p>
                  </w:txbxContent>
                </v:textbox>
                <w10:wrap anchorx="margin"/>
              </v:shape>
            </w:pict>
          </mc:Fallback>
        </mc:AlternateContent>
      </w:r>
      <w:r>
        <w:rPr>
          <w:noProof/>
          <w:color w:val="000000" w:themeColor="text1"/>
          <w:szCs w:val="21"/>
          <w:lang w:eastAsia="zh-CN"/>
        </w:rPr>
        <mc:AlternateContent>
          <mc:Choice Requires="wps">
            <w:drawing>
              <wp:anchor distT="0" distB="0" distL="114300" distR="114300" simplePos="0" relativeHeight="251659264" behindDoc="0" locked="0" layoutInCell="1" allowOverlap="1">
                <wp:simplePos x="0" y="0"/>
                <wp:positionH relativeFrom="margin">
                  <wp:posOffset>-76200</wp:posOffset>
                </wp:positionH>
                <wp:positionV relativeFrom="paragraph">
                  <wp:posOffset>105410</wp:posOffset>
                </wp:positionV>
                <wp:extent cx="3286760" cy="21050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286664" cy="2104845"/>
                        </a:xfrm>
                        <a:prstGeom prst="rect">
                          <a:avLst/>
                        </a:prstGeom>
                        <a:noFill/>
                        <a:ln w="6350">
                          <a:noFill/>
                        </a:ln>
                        <a:effectLst/>
                      </wps:spPr>
                      <wps:txbx>
                        <w:txbxContent>
                          <w:p w14:paraId="38AD7934" w14:textId="77777777" w:rsidR="00AD7A69" w:rsidRDefault="00000000">
                            <w:pPr>
                              <w:spacing w:line="360" w:lineRule="auto"/>
                              <w:rPr>
                                <w:rFonts w:ascii="仿宋" w:eastAsia="仿宋" w:hAnsi="仿宋"/>
                                <w:sz w:val="28"/>
                                <w:szCs w:val="28"/>
                                <w:lang w:eastAsia="zh-CN"/>
                              </w:rPr>
                            </w:pPr>
                            <w:r>
                              <w:rPr>
                                <w:rFonts w:ascii="仿宋" w:eastAsia="仿宋" w:hAnsi="仿宋"/>
                                <w:lang w:eastAsia="zh-CN"/>
                              </w:rPr>
                              <w:t>甲方（</w:t>
                            </w:r>
                            <w:r>
                              <w:rPr>
                                <w:rFonts w:ascii="仿宋" w:eastAsia="仿宋" w:hAnsi="仿宋"/>
                                <w:lang w:eastAsia="zh-CN"/>
                              </w:rPr>
                              <w:t>盖章）：</w:t>
                            </w:r>
                            <w:r>
                              <w:rPr>
                                <w:rFonts w:ascii="仿宋" w:eastAsia="仿宋" w:hAnsi="仿宋"/>
                                <w:sz w:val="18"/>
                                <w:szCs w:val="18"/>
                                <w:lang w:eastAsia="zh-CN"/>
                              </w:rPr>
                              <w:t>广东省广裕集团</w:t>
                            </w:r>
                            <w:proofErr w:type="gramStart"/>
                            <w:r>
                              <w:rPr>
                                <w:rFonts w:ascii="仿宋" w:eastAsia="仿宋" w:hAnsi="仿宋"/>
                                <w:sz w:val="18"/>
                                <w:szCs w:val="18"/>
                                <w:lang w:eastAsia="zh-CN"/>
                              </w:rPr>
                              <w:t>肇</w:t>
                            </w:r>
                            <w:proofErr w:type="gramEnd"/>
                            <w:r>
                              <w:rPr>
                                <w:rFonts w:ascii="仿宋" w:eastAsia="仿宋" w:hAnsi="仿宋"/>
                                <w:sz w:val="18"/>
                                <w:szCs w:val="18"/>
                                <w:lang w:eastAsia="zh-CN"/>
                              </w:rPr>
                              <w:t>庆祥达实业有限公司</w:t>
                            </w:r>
                            <w:r>
                              <w:rPr>
                                <w:rFonts w:ascii="宋体" w:eastAsia="宋体" w:hAnsi="宋体" w:cs="宋体" w:hint="eastAsia"/>
                                <w:lang w:eastAsia="zh-CN"/>
                              </w:rPr>
                              <w:t> </w:t>
                            </w:r>
                            <w:r>
                              <w:rPr>
                                <w:rFonts w:ascii="仿宋" w:eastAsia="仿宋" w:hAnsi="仿宋"/>
                                <w:lang w:eastAsia="zh-CN"/>
                              </w:rPr>
                              <w:br/>
                              <w:t>甲方代表签名：</w:t>
                            </w:r>
                            <w:r>
                              <w:rPr>
                                <w:rFonts w:ascii="仿宋" w:eastAsia="仿宋" w:hAnsi="仿宋"/>
                                <w:lang w:eastAsia="zh-CN"/>
                              </w:rPr>
                              <w:tab/>
                            </w:r>
                            <w:r>
                              <w:rPr>
                                <w:rFonts w:ascii="宋体" w:eastAsia="宋体" w:hAnsi="宋体" w:cs="宋体" w:hint="eastAsia"/>
                                <w:lang w:eastAsia="zh-CN"/>
                              </w:rPr>
                              <w:t>             </w:t>
                            </w:r>
                            <w:r>
                              <w:rPr>
                                <w:rFonts w:ascii="仿宋" w:eastAsia="仿宋" w:hAnsi="仿宋"/>
                                <w:lang w:eastAsia="zh-CN"/>
                              </w:rPr>
                              <w:br/>
                              <w:t>电话：</w:t>
                            </w:r>
                            <w:r>
                              <w:rPr>
                                <w:rFonts w:ascii="宋体" w:eastAsia="宋体" w:hAnsi="宋体" w:cs="宋体" w:hint="eastAsia"/>
                                <w:lang w:eastAsia="zh-CN"/>
                              </w:rPr>
                              <w:t>     </w:t>
                            </w:r>
                            <w:r>
                              <w:rPr>
                                <w:rFonts w:ascii="仿宋" w:eastAsia="仿宋" w:hAnsi="仿宋"/>
                                <w:lang w:eastAsia="zh-CN"/>
                              </w:rPr>
                              <w:br/>
                              <w:t>开户名称：</w:t>
                            </w:r>
                            <w:r>
                              <w:rPr>
                                <w:rFonts w:ascii="仿宋" w:eastAsia="仿宋" w:hAnsi="仿宋"/>
                                <w:lang w:eastAsia="zh-CN"/>
                              </w:rPr>
                              <w:br/>
                              <w:t>银行账号：</w:t>
                            </w:r>
                            <w:r>
                              <w:rPr>
                                <w:rFonts w:ascii="宋体" w:eastAsia="宋体" w:hAnsi="宋体" w:cs="宋体" w:hint="eastAsia"/>
                                <w:lang w:eastAsia="zh-CN"/>
                              </w:rPr>
                              <w:t>            </w:t>
                            </w:r>
                            <w:r>
                              <w:rPr>
                                <w:rFonts w:ascii="仿宋" w:eastAsia="仿宋" w:hAnsi="仿宋"/>
                                <w:lang w:eastAsia="zh-CN"/>
                              </w:rPr>
                              <w:br/>
                            </w:r>
                            <w:proofErr w:type="gramStart"/>
                            <w:r>
                              <w:rPr>
                                <w:rFonts w:ascii="仿宋" w:eastAsia="仿宋" w:hAnsi="仿宋"/>
                                <w:lang w:eastAsia="zh-CN"/>
                              </w:rPr>
                              <w:t>签定</w:t>
                            </w:r>
                            <w:proofErr w:type="gramEnd"/>
                            <w:r>
                              <w:rPr>
                                <w:rFonts w:ascii="仿宋" w:eastAsia="仿宋" w:hAnsi="仿宋"/>
                                <w:lang w:eastAsia="zh-CN"/>
                              </w:rPr>
                              <w:t>地址：</w:t>
                            </w:r>
                            <w:r>
                              <w:rPr>
                                <w:rFonts w:ascii="宋体" w:eastAsia="宋体" w:hAnsi="宋体" w:cs="宋体" w:hint="eastAsia"/>
                                <w:lang w:eastAsia="zh-CN"/>
                              </w:rPr>
                              <w:t> </w:t>
                            </w:r>
                            <w:r>
                              <w:rPr>
                                <w:rFonts w:ascii="仿宋" w:eastAsia="仿宋" w:hAnsi="仿宋"/>
                                <w:sz w:val="18"/>
                                <w:szCs w:val="18"/>
                                <w:lang w:eastAsia="zh-CN"/>
                              </w:rPr>
                              <w:t>肇庆市四会市城中街道城北</w:t>
                            </w:r>
                            <w:proofErr w:type="gramStart"/>
                            <w:r>
                              <w:rPr>
                                <w:rFonts w:ascii="仿宋" w:eastAsia="仿宋" w:hAnsi="仿宋"/>
                                <w:sz w:val="18"/>
                                <w:szCs w:val="18"/>
                                <w:lang w:eastAsia="zh-CN"/>
                              </w:rPr>
                              <w:t>社区汶塘路</w:t>
                            </w:r>
                            <w:proofErr w:type="gramEnd"/>
                            <w:r>
                              <w:rPr>
                                <w:rFonts w:ascii="仿宋" w:eastAsia="仿宋" w:hAnsi="仿宋"/>
                                <w:sz w:val="18"/>
                                <w:szCs w:val="18"/>
                                <w:lang w:eastAsia="zh-CN"/>
                              </w:rPr>
                              <w:t>1号</w:t>
                            </w:r>
                            <w:r>
                              <w:rPr>
                                <w:rFonts w:ascii="仿宋" w:eastAsia="仿宋" w:hAnsi="仿宋"/>
                                <w:lang w:eastAsia="zh-CN"/>
                              </w:rPr>
                              <w:br/>
                              <w:t>签署时间：</w:t>
                            </w:r>
                            <w:r>
                              <w:rPr>
                                <w:rFonts w:ascii="宋体" w:eastAsia="宋体" w:hAnsi="宋体" w:cs="宋体" w:hint="eastAsia"/>
                                <w:lang w:eastAsia="zh-CN"/>
                              </w:rPr>
                              <w:t>      </w:t>
                            </w:r>
                            <w:r>
                              <w:rPr>
                                <w:rFonts w:ascii="仿宋" w:eastAsia="仿宋" w:hAnsi="仿宋"/>
                                <w:lang w:eastAsia="zh-CN"/>
                              </w:rPr>
                              <w:t>年</w:t>
                            </w:r>
                            <w:r>
                              <w:rPr>
                                <w:rFonts w:ascii="宋体" w:eastAsia="宋体" w:hAnsi="宋体" w:cs="宋体" w:hint="eastAsia"/>
                                <w:lang w:eastAsia="zh-CN"/>
                              </w:rPr>
                              <w:t>   </w:t>
                            </w:r>
                            <w:r>
                              <w:rPr>
                                <w:rFonts w:ascii="仿宋" w:eastAsia="仿宋" w:hAnsi="仿宋"/>
                                <w:lang w:eastAsia="zh-CN"/>
                              </w:rPr>
                              <w:t>月</w:t>
                            </w:r>
                            <w:r>
                              <w:rPr>
                                <w:rFonts w:ascii="宋体" w:eastAsia="宋体" w:hAnsi="宋体" w:cs="宋体" w:hint="eastAsia"/>
                                <w:lang w:eastAsia="zh-CN"/>
                              </w:rPr>
                              <w:t>   </w:t>
                            </w:r>
                            <w:r>
                              <w:rPr>
                                <w:rFonts w:ascii="仿宋" w:eastAsia="仿宋" w:hAnsi="仿宋"/>
                                <w:lang w:eastAsia="zh-CN"/>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7" type="#_x0000_t202" style="position:absolute;margin-left:-6pt;margin-top:8.3pt;width:258.8pt;height:165.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WCgIAAAgEAAAOAAAAZHJzL2Uyb0RvYy54bWysU02P0zAQvSPxHyzfaZJuWkrVdFV2VYRU&#10;sSsVxNl17CaS7TG226T8esZOvwScEBdnxjN5M/PmefHYa0WOwvkWTEWLUU6JMBzq1uwr+u3r+t2M&#10;Eh+YqZkCIyp6Ep4+Lt++WXR2LsbQgKqFIwhi/LyzFW1CsPMs87wRmvkRWGEwKMFpFtB1+6x2rEN0&#10;rbJxnk+zDlxtHXDhPd4+D0G6TPhSCh5epPQiEFVR7C2k06VzF89suWDzvWO2afm5DfYPXWjWGix6&#10;hXpmgZGDa/+A0i134EGGEQedgZQtF2kGnKbIf5tm2zAr0ixIjrdXmvz/g+Vfjlv76kjoP0KPC4yE&#10;dNbPPV7GeXrpdPxipwTjSOHpSpvoA+F4+TCeTafTkhKOsXGRl7NyEnGy2+/W+fBJgCbRqKjDvSS6&#10;2HHjw5B6SYnVDKxbpdJulCFdRacPkzz9cI0guDIxV6Qtn2FurUcr9LuetPXdWDuoTzitg0EI3vJ1&#10;ix1tmA+vzOHmcUBUc3jBQyrAynC2KGnA/fzbfczHhWCUkg6VVFH/48CcoER9NriqD0VZRuklp5y8&#10;H6Pj7iO7+4g56CdAsRb4bixPZswP6mJKB/o7in4Vq2KIGY61Kxou5lMY9I2PhovVKiWh2CwLG7O1&#10;PEIPHK8OAWSb6I9sDdzg2qKDcksLPD+NqOd7P2XdHvDyFwAAAP//AwBQSwMEFAAGAAgAAAAhAHNd&#10;DY3iAAAACgEAAA8AAABkcnMvZG93bnJldi54bWxMj09Lw0AQxe9Cv8MyBW/tJtGEELMpJVAE0UNr&#10;L9422WkS3D8xu22jn97xZG/zeI83v1duZqPZBSc/OCsgXkfA0LZODbYTcHzfrXJgPkirpHYWBXyj&#10;h021uCtlodzV7vFyCB2jEusLKaAPYSw4922PRvq1G9GSd3KTkYHk1HE1ySuVG82TKMq4kYOlD70c&#10;se6x/TycjYCXevcm901i8h9dP7+etuPX8SMV4n45b5+ABZzDfxj+8AkdKmJq3Nkqz7SAVZzQlkBG&#10;lgGjQBqldDQCHh7zGHhV8tsJ1S8AAAD//wMAUEsBAi0AFAAGAAgAAAAhALaDOJL+AAAA4QEAABMA&#10;AAAAAAAAAAAAAAAAAAAAAFtDb250ZW50X1R5cGVzXS54bWxQSwECLQAUAAYACAAAACEAOP0h/9YA&#10;AACUAQAACwAAAAAAAAAAAAAAAAAvAQAAX3JlbHMvLnJlbHNQSwECLQAUAAYACAAAACEA7o8PlgoC&#10;AAAIBAAADgAAAAAAAAAAAAAAAAAuAgAAZHJzL2Uyb0RvYy54bWxQSwECLQAUAAYACAAAACEAc10N&#10;jeIAAAAKAQAADwAAAAAAAAAAAAAAAABkBAAAZHJzL2Rvd25yZXYueG1sUEsFBgAAAAAEAAQA8wAA&#10;AHMFAAAAAA==&#10;" filled="f" stroked="f" strokeweight=".5pt">
                <v:textbox>
                  <w:txbxContent>
                    <w:p w14:paraId="38AD7934" w14:textId="77777777" w:rsidR="00AD7A69" w:rsidRDefault="00000000">
                      <w:pPr>
                        <w:spacing w:line="360" w:lineRule="auto"/>
                        <w:rPr>
                          <w:rFonts w:ascii="仿宋" w:eastAsia="仿宋" w:hAnsi="仿宋"/>
                          <w:sz w:val="28"/>
                          <w:szCs w:val="28"/>
                          <w:lang w:eastAsia="zh-CN"/>
                        </w:rPr>
                      </w:pPr>
                      <w:r>
                        <w:rPr>
                          <w:rFonts w:ascii="仿宋" w:eastAsia="仿宋" w:hAnsi="仿宋"/>
                          <w:lang w:eastAsia="zh-CN"/>
                        </w:rPr>
                        <w:t>甲方（</w:t>
                      </w:r>
                      <w:r>
                        <w:rPr>
                          <w:rFonts w:ascii="仿宋" w:eastAsia="仿宋" w:hAnsi="仿宋"/>
                          <w:lang w:eastAsia="zh-CN"/>
                        </w:rPr>
                        <w:t>盖章）：</w:t>
                      </w:r>
                      <w:r>
                        <w:rPr>
                          <w:rFonts w:ascii="仿宋" w:eastAsia="仿宋" w:hAnsi="仿宋"/>
                          <w:sz w:val="18"/>
                          <w:szCs w:val="18"/>
                          <w:lang w:eastAsia="zh-CN"/>
                        </w:rPr>
                        <w:t>广东省广裕集团</w:t>
                      </w:r>
                      <w:proofErr w:type="gramStart"/>
                      <w:r>
                        <w:rPr>
                          <w:rFonts w:ascii="仿宋" w:eastAsia="仿宋" w:hAnsi="仿宋"/>
                          <w:sz w:val="18"/>
                          <w:szCs w:val="18"/>
                          <w:lang w:eastAsia="zh-CN"/>
                        </w:rPr>
                        <w:t>肇</w:t>
                      </w:r>
                      <w:proofErr w:type="gramEnd"/>
                      <w:r>
                        <w:rPr>
                          <w:rFonts w:ascii="仿宋" w:eastAsia="仿宋" w:hAnsi="仿宋"/>
                          <w:sz w:val="18"/>
                          <w:szCs w:val="18"/>
                          <w:lang w:eastAsia="zh-CN"/>
                        </w:rPr>
                        <w:t>庆祥达实业有限公司</w:t>
                      </w:r>
                      <w:r>
                        <w:rPr>
                          <w:rFonts w:ascii="宋体" w:eastAsia="宋体" w:hAnsi="宋体" w:cs="宋体" w:hint="eastAsia"/>
                          <w:lang w:eastAsia="zh-CN"/>
                        </w:rPr>
                        <w:t> </w:t>
                      </w:r>
                      <w:r>
                        <w:rPr>
                          <w:rFonts w:ascii="仿宋" w:eastAsia="仿宋" w:hAnsi="仿宋"/>
                          <w:lang w:eastAsia="zh-CN"/>
                        </w:rPr>
                        <w:br/>
                        <w:t>甲方代表签名：</w:t>
                      </w:r>
                      <w:r>
                        <w:rPr>
                          <w:rFonts w:ascii="仿宋" w:eastAsia="仿宋" w:hAnsi="仿宋"/>
                          <w:lang w:eastAsia="zh-CN"/>
                        </w:rPr>
                        <w:tab/>
                      </w:r>
                      <w:r>
                        <w:rPr>
                          <w:rFonts w:ascii="宋体" w:eastAsia="宋体" w:hAnsi="宋体" w:cs="宋体" w:hint="eastAsia"/>
                          <w:lang w:eastAsia="zh-CN"/>
                        </w:rPr>
                        <w:t>             </w:t>
                      </w:r>
                      <w:r>
                        <w:rPr>
                          <w:rFonts w:ascii="仿宋" w:eastAsia="仿宋" w:hAnsi="仿宋"/>
                          <w:lang w:eastAsia="zh-CN"/>
                        </w:rPr>
                        <w:br/>
                        <w:t>电话：</w:t>
                      </w:r>
                      <w:r>
                        <w:rPr>
                          <w:rFonts w:ascii="宋体" w:eastAsia="宋体" w:hAnsi="宋体" w:cs="宋体" w:hint="eastAsia"/>
                          <w:lang w:eastAsia="zh-CN"/>
                        </w:rPr>
                        <w:t>     </w:t>
                      </w:r>
                      <w:r>
                        <w:rPr>
                          <w:rFonts w:ascii="仿宋" w:eastAsia="仿宋" w:hAnsi="仿宋"/>
                          <w:lang w:eastAsia="zh-CN"/>
                        </w:rPr>
                        <w:br/>
                        <w:t>开户名称：</w:t>
                      </w:r>
                      <w:r>
                        <w:rPr>
                          <w:rFonts w:ascii="仿宋" w:eastAsia="仿宋" w:hAnsi="仿宋"/>
                          <w:lang w:eastAsia="zh-CN"/>
                        </w:rPr>
                        <w:br/>
                        <w:t>银行账号：</w:t>
                      </w:r>
                      <w:r>
                        <w:rPr>
                          <w:rFonts w:ascii="宋体" w:eastAsia="宋体" w:hAnsi="宋体" w:cs="宋体" w:hint="eastAsia"/>
                          <w:lang w:eastAsia="zh-CN"/>
                        </w:rPr>
                        <w:t>            </w:t>
                      </w:r>
                      <w:r>
                        <w:rPr>
                          <w:rFonts w:ascii="仿宋" w:eastAsia="仿宋" w:hAnsi="仿宋"/>
                          <w:lang w:eastAsia="zh-CN"/>
                        </w:rPr>
                        <w:br/>
                      </w:r>
                      <w:proofErr w:type="gramStart"/>
                      <w:r>
                        <w:rPr>
                          <w:rFonts w:ascii="仿宋" w:eastAsia="仿宋" w:hAnsi="仿宋"/>
                          <w:lang w:eastAsia="zh-CN"/>
                        </w:rPr>
                        <w:t>签定</w:t>
                      </w:r>
                      <w:proofErr w:type="gramEnd"/>
                      <w:r>
                        <w:rPr>
                          <w:rFonts w:ascii="仿宋" w:eastAsia="仿宋" w:hAnsi="仿宋"/>
                          <w:lang w:eastAsia="zh-CN"/>
                        </w:rPr>
                        <w:t>地址：</w:t>
                      </w:r>
                      <w:r>
                        <w:rPr>
                          <w:rFonts w:ascii="宋体" w:eastAsia="宋体" w:hAnsi="宋体" w:cs="宋体" w:hint="eastAsia"/>
                          <w:lang w:eastAsia="zh-CN"/>
                        </w:rPr>
                        <w:t> </w:t>
                      </w:r>
                      <w:r>
                        <w:rPr>
                          <w:rFonts w:ascii="仿宋" w:eastAsia="仿宋" w:hAnsi="仿宋"/>
                          <w:sz w:val="18"/>
                          <w:szCs w:val="18"/>
                          <w:lang w:eastAsia="zh-CN"/>
                        </w:rPr>
                        <w:t>肇庆市四会市城中街道城北</w:t>
                      </w:r>
                      <w:proofErr w:type="gramStart"/>
                      <w:r>
                        <w:rPr>
                          <w:rFonts w:ascii="仿宋" w:eastAsia="仿宋" w:hAnsi="仿宋"/>
                          <w:sz w:val="18"/>
                          <w:szCs w:val="18"/>
                          <w:lang w:eastAsia="zh-CN"/>
                        </w:rPr>
                        <w:t>社区汶塘路</w:t>
                      </w:r>
                      <w:proofErr w:type="gramEnd"/>
                      <w:r>
                        <w:rPr>
                          <w:rFonts w:ascii="仿宋" w:eastAsia="仿宋" w:hAnsi="仿宋"/>
                          <w:sz w:val="18"/>
                          <w:szCs w:val="18"/>
                          <w:lang w:eastAsia="zh-CN"/>
                        </w:rPr>
                        <w:t>1号</w:t>
                      </w:r>
                      <w:r>
                        <w:rPr>
                          <w:rFonts w:ascii="仿宋" w:eastAsia="仿宋" w:hAnsi="仿宋"/>
                          <w:lang w:eastAsia="zh-CN"/>
                        </w:rPr>
                        <w:br/>
                        <w:t>签署时间：</w:t>
                      </w:r>
                      <w:r>
                        <w:rPr>
                          <w:rFonts w:ascii="宋体" w:eastAsia="宋体" w:hAnsi="宋体" w:cs="宋体" w:hint="eastAsia"/>
                          <w:lang w:eastAsia="zh-CN"/>
                        </w:rPr>
                        <w:t>      </w:t>
                      </w:r>
                      <w:r>
                        <w:rPr>
                          <w:rFonts w:ascii="仿宋" w:eastAsia="仿宋" w:hAnsi="仿宋"/>
                          <w:lang w:eastAsia="zh-CN"/>
                        </w:rPr>
                        <w:t>年</w:t>
                      </w:r>
                      <w:r>
                        <w:rPr>
                          <w:rFonts w:ascii="宋体" w:eastAsia="宋体" w:hAnsi="宋体" w:cs="宋体" w:hint="eastAsia"/>
                          <w:lang w:eastAsia="zh-CN"/>
                        </w:rPr>
                        <w:t>   </w:t>
                      </w:r>
                      <w:r>
                        <w:rPr>
                          <w:rFonts w:ascii="仿宋" w:eastAsia="仿宋" w:hAnsi="仿宋"/>
                          <w:lang w:eastAsia="zh-CN"/>
                        </w:rPr>
                        <w:t>月</w:t>
                      </w:r>
                      <w:r>
                        <w:rPr>
                          <w:rFonts w:ascii="宋体" w:eastAsia="宋体" w:hAnsi="宋体" w:cs="宋体" w:hint="eastAsia"/>
                          <w:lang w:eastAsia="zh-CN"/>
                        </w:rPr>
                        <w:t>   </w:t>
                      </w:r>
                      <w:r>
                        <w:rPr>
                          <w:rFonts w:ascii="仿宋" w:eastAsia="仿宋" w:hAnsi="仿宋"/>
                          <w:lang w:eastAsia="zh-CN"/>
                        </w:rPr>
                        <w:t>日</w:t>
                      </w:r>
                    </w:p>
                  </w:txbxContent>
                </v:textbox>
                <w10:wrap anchorx="margin"/>
              </v:shape>
            </w:pict>
          </mc:Fallback>
        </mc:AlternateContent>
      </w:r>
    </w:p>
    <w:sectPr w:rsidR="00AD7A69">
      <w:footerReference w:type="default" r:id="rId9"/>
      <w:type w:val="continuous"/>
      <w:pgSz w:w="11906" w:h="16839"/>
      <w:pgMar w:top="1426" w:right="1021" w:bottom="1043" w:left="664" w:header="0"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B4DBB" w14:textId="77777777" w:rsidR="00BF5FA7" w:rsidRDefault="00BF5FA7">
      <w:r>
        <w:separator/>
      </w:r>
    </w:p>
  </w:endnote>
  <w:endnote w:type="continuationSeparator" w:id="0">
    <w:p w14:paraId="196412BE" w14:textId="77777777" w:rsidR="00BF5FA7" w:rsidRDefault="00BF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4446" w14:textId="77777777" w:rsidR="00AD7A69" w:rsidRDefault="00000000">
    <w:pPr>
      <w:spacing w:line="209" w:lineRule="auto"/>
      <w:ind w:left="3498"/>
      <w:rPr>
        <w:rFonts w:ascii="宋体" w:eastAsia="宋体" w:hAnsi="宋体" w:cs="宋体"/>
        <w:sz w:val="18"/>
        <w:szCs w:val="18"/>
      </w:rPr>
    </w:pPr>
    <w:r>
      <w:rPr>
        <w:rFonts w:ascii="宋体" w:eastAsia="宋体" w:hAnsi="宋体" w:cs="宋体"/>
        <w:spacing w:val="-9"/>
        <w:sz w:val="18"/>
        <w:szCs w:val="18"/>
      </w:rPr>
      <w:t>第</w:t>
    </w:r>
    <w:r>
      <w:rPr>
        <w:rFonts w:ascii="宋体" w:eastAsia="宋体" w:hAnsi="宋体" w:cs="宋体"/>
        <w:spacing w:val="18"/>
        <w:sz w:val="18"/>
        <w:szCs w:val="18"/>
      </w:rPr>
      <w:t xml:space="preserve"> </w:t>
    </w:r>
    <w:proofErr w:type="gramStart"/>
    <w:r>
      <w:rPr>
        <w:rFonts w:ascii="Calibri" w:eastAsia="Calibri" w:hAnsi="Calibri" w:cs="Calibri"/>
        <w:spacing w:val="-9"/>
        <w:sz w:val="18"/>
        <w:szCs w:val="18"/>
      </w:rPr>
      <w:t>1</w:t>
    </w:r>
    <w:r>
      <w:rPr>
        <w:rFonts w:ascii="Calibri" w:eastAsia="Calibri" w:hAnsi="Calibri" w:cs="Calibri"/>
        <w:spacing w:val="10"/>
        <w:w w:val="101"/>
        <w:sz w:val="18"/>
        <w:szCs w:val="18"/>
      </w:rPr>
      <w:t xml:space="preserve">  </w:t>
    </w:r>
    <w:r>
      <w:rPr>
        <w:rFonts w:ascii="宋体" w:eastAsia="宋体" w:hAnsi="宋体" w:cs="宋体"/>
        <w:spacing w:val="-9"/>
        <w:sz w:val="18"/>
        <w:szCs w:val="18"/>
      </w:rPr>
      <w:t>页</w:t>
    </w:r>
    <w:proofErr w:type="gramEnd"/>
    <w:r>
      <w:rPr>
        <w:rFonts w:ascii="宋体" w:eastAsia="宋体" w:hAnsi="宋体" w:cs="宋体"/>
        <w:spacing w:val="5"/>
        <w:sz w:val="18"/>
        <w:szCs w:val="18"/>
      </w:rPr>
      <w:t xml:space="preserve"> </w:t>
    </w:r>
    <w:r>
      <w:rPr>
        <w:rFonts w:ascii="宋体" w:eastAsia="宋体" w:hAnsi="宋体" w:cs="宋体"/>
        <w:spacing w:val="-9"/>
        <w:sz w:val="18"/>
        <w:szCs w:val="18"/>
      </w:rPr>
      <w:t>共</w:t>
    </w:r>
    <w:r>
      <w:rPr>
        <w:rFonts w:ascii="宋体" w:eastAsia="宋体" w:hAnsi="宋体" w:cs="宋体"/>
        <w:spacing w:val="10"/>
        <w:sz w:val="18"/>
        <w:szCs w:val="18"/>
      </w:rPr>
      <w:t xml:space="preserve"> </w:t>
    </w:r>
    <w:r>
      <w:rPr>
        <w:rFonts w:ascii="Calibri" w:eastAsia="Calibri" w:hAnsi="Calibri" w:cs="Calibri"/>
        <w:spacing w:val="-9"/>
        <w:sz w:val="18"/>
        <w:szCs w:val="18"/>
      </w:rPr>
      <w:t>5</w:t>
    </w:r>
    <w:r>
      <w:rPr>
        <w:rFonts w:ascii="Calibri" w:eastAsia="Calibri" w:hAnsi="Calibri" w:cs="Calibri"/>
        <w:spacing w:val="9"/>
        <w:sz w:val="18"/>
        <w:szCs w:val="18"/>
      </w:rPr>
      <w:t xml:space="preserve">  </w:t>
    </w:r>
    <w:r>
      <w:rPr>
        <w:rFonts w:ascii="宋体" w:eastAsia="宋体" w:hAnsi="宋体" w:cs="宋体"/>
        <w:spacing w:val="-9"/>
        <w:sz w:val="18"/>
        <w:szCs w:val="18"/>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538B4" w14:textId="77777777" w:rsidR="00AD7A69" w:rsidRDefault="00000000">
    <w:pPr>
      <w:spacing w:line="209" w:lineRule="auto"/>
      <w:ind w:left="4619"/>
      <w:rPr>
        <w:rFonts w:ascii="宋体" w:eastAsia="宋体" w:hAnsi="宋体" w:cs="宋体"/>
        <w:sz w:val="18"/>
        <w:szCs w:val="18"/>
      </w:rPr>
    </w:pPr>
    <w:r>
      <w:rPr>
        <w:rFonts w:ascii="宋体" w:eastAsia="宋体" w:hAnsi="宋体" w:cs="宋体"/>
        <w:spacing w:val="-8"/>
        <w:sz w:val="18"/>
        <w:szCs w:val="18"/>
      </w:rPr>
      <w:t>第</w:t>
    </w:r>
    <w:r>
      <w:rPr>
        <w:rFonts w:ascii="宋体" w:eastAsia="宋体" w:hAnsi="宋体" w:cs="宋体"/>
        <w:spacing w:val="12"/>
        <w:sz w:val="18"/>
        <w:szCs w:val="18"/>
      </w:rPr>
      <w:t xml:space="preserve"> </w:t>
    </w:r>
    <w:proofErr w:type="gramStart"/>
    <w:r>
      <w:rPr>
        <w:rFonts w:ascii="Calibri" w:eastAsia="Calibri" w:hAnsi="Calibri" w:cs="Calibri"/>
        <w:spacing w:val="-8"/>
        <w:sz w:val="18"/>
        <w:szCs w:val="18"/>
      </w:rPr>
      <w:t>5</w:t>
    </w:r>
    <w:r>
      <w:rPr>
        <w:rFonts w:ascii="Calibri" w:eastAsia="Calibri" w:hAnsi="Calibri" w:cs="Calibri"/>
        <w:spacing w:val="10"/>
        <w:w w:val="101"/>
        <w:sz w:val="18"/>
        <w:szCs w:val="18"/>
      </w:rPr>
      <w:t xml:space="preserve">  </w:t>
    </w:r>
    <w:r>
      <w:rPr>
        <w:rFonts w:ascii="宋体" w:eastAsia="宋体" w:hAnsi="宋体" w:cs="宋体"/>
        <w:spacing w:val="-8"/>
        <w:sz w:val="18"/>
        <w:szCs w:val="18"/>
      </w:rPr>
      <w:t>页</w:t>
    </w:r>
    <w:proofErr w:type="gramEnd"/>
    <w:r>
      <w:rPr>
        <w:rFonts w:ascii="宋体" w:eastAsia="宋体" w:hAnsi="宋体" w:cs="宋体"/>
        <w:spacing w:val="5"/>
        <w:sz w:val="18"/>
        <w:szCs w:val="18"/>
      </w:rPr>
      <w:t xml:space="preserve"> </w:t>
    </w:r>
    <w:r>
      <w:rPr>
        <w:rFonts w:ascii="宋体" w:eastAsia="宋体" w:hAnsi="宋体" w:cs="宋体"/>
        <w:spacing w:val="-8"/>
        <w:sz w:val="18"/>
        <w:szCs w:val="18"/>
      </w:rPr>
      <w:t>共</w:t>
    </w:r>
    <w:r>
      <w:rPr>
        <w:rFonts w:ascii="宋体" w:eastAsia="宋体" w:hAnsi="宋体" w:cs="宋体"/>
        <w:spacing w:val="10"/>
        <w:sz w:val="18"/>
        <w:szCs w:val="18"/>
      </w:rPr>
      <w:t xml:space="preserve"> </w:t>
    </w:r>
    <w:r>
      <w:rPr>
        <w:rFonts w:ascii="Calibri" w:eastAsia="Calibri" w:hAnsi="Calibri" w:cs="Calibri"/>
        <w:spacing w:val="-8"/>
        <w:sz w:val="18"/>
        <w:szCs w:val="18"/>
      </w:rPr>
      <w:t>5</w:t>
    </w:r>
    <w:r>
      <w:rPr>
        <w:rFonts w:ascii="Calibri" w:eastAsia="Calibri" w:hAnsi="Calibri" w:cs="Calibri"/>
        <w:spacing w:val="9"/>
        <w:sz w:val="18"/>
        <w:szCs w:val="18"/>
      </w:rPr>
      <w:t xml:space="preserve">  </w:t>
    </w:r>
    <w:r>
      <w:rPr>
        <w:rFonts w:ascii="宋体" w:eastAsia="宋体" w:hAnsi="宋体" w:cs="宋体"/>
        <w:spacing w:val="-8"/>
        <w:sz w:val="18"/>
        <w:szCs w:val="18"/>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3E4DA" w14:textId="77777777" w:rsidR="00BF5FA7" w:rsidRDefault="00BF5FA7">
      <w:r>
        <w:separator/>
      </w:r>
    </w:p>
  </w:footnote>
  <w:footnote w:type="continuationSeparator" w:id="0">
    <w:p w14:paraId="4FFC61E1" w14:textId="77777777" w:rsidR="00BF5FA7" w:rsidRDefault="00BF5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810A62"/>
    <w:multiLevelType w:val="singleLevel"/>
    <w:tmpl w:val="9A810A62"/>
    <w:lvl w:ilvl="0">
      <w:start w:val="3"/>
      <w:numFmt w:val="chineseCounting"/>
      <w:suff w:val="nothing"/>
      <w:lvlText w:val="%1、"/>
      <w:lvlJc w:val="left"/>
      <w:rPr>
        <w:rFonts w:hint="eastAsia"/>
      </w:rPr>
    </w:lvl>
  </w:abstractNum>
  <w:num w:numId="1" w16cid:durableId="184335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759"/>
    <w:rsid w:val="002D54E9"/>
    <w:rsid w:val="003728B0"/>
    <w:rsid w:val="00375187"/>
    <w:rsid w:val="004303B6"/>
    <w:rsid w:val="00474E67"/>
    <w:rsid w:val="004B292A"/>
    <w:rsid w:val="004C5511"/>
    <w:rsid w:val="00515AD1"/>
    <w:rsid w:val="00543557"/>
    <w:rsid w:val="00774D5F"/>
    <w:rsid w:val="007951C3"/>
    <w:rsid w:val="00880B11"/>
    <w:rsid w:val="009074A0"/>
    <w:rsid w:val="00952A2A"/>
    <w:rsid w:val="009576BD"/>
    <w:rsid w:val="009C5A71"/>
    <w:rsid w:val="00AD7A69"/>
    <w:rsid w:val="00AF678A"/>
    <w:rsid w:val="00B32F93"/>
    <w:rsid w:val="00B871EC"/>
    <w:rsid w:val="00BF5FA7"/>
    <w:rsid w:val="00C932DD"/>
    <w:rsid w:val="00D476FB"/>
    <w:rsid w:val="00E45759"/>
    <w:rsid w:val="00E65DC8"/>
    <w:rsid w:val="00EC55ED"/>
    <w:rsid w:val="00FA421A"/>
    <w:rsid w:val="326447D7"/>
    <w:rsid w:val="397739E9"/>
    <w:rsid w:val="3DA265F3"/>
    <w:rsid w:val="4F544482"/>
    <w:rsid w:val="523822E1"/>
    <w:rsid w:val="611E16DD"/>
    <w:rsid w:val="6C9F5BEE"/>
    <w:rsid w:val="6FED6498"/>
    <w:rsid w:val="78A11435"/>
    <w:rsid w:val="79556ABA"/>
    <w:rsid w:val="7E597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FC79A8"/>
  <w15:docId w15:val="{7EC35CCA-73E7-4D3F-95CA-E977D7D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overflowPunct w:val="0"/>
    </w:pPr>
    <w:rPr>
      <w:rFonts w:ascii="宋体"/>
      <w:szCs w:val="20"/>
    </w:rPr>
  </w:style>
  <w:style w:type="paragraph" w:styleId="a3">
    <w:name w:val="annotation text"/>
    <w:basedOn w:val="a"/>
    <w:link w:val="a4"/>
    <w:qFormat/>
  </w:style>
  <w:style w:type="paragraph" w:styleId="a5">
    <w:name w:val="Body Text"/>
    <w:basedOn w:val="a"/>
    <w:semiHidden/>
    <w:qFormat/>
  </w:style>
  <w:style w:type="paragraph" w:styleId="a6">
    <w:name w:val="Plain Text"/>
    <w:basedOn w:val="a"/>
    <w:link w:val="a7"/>
    <w:qFormat/>
    <w:pPr>
      <w:widowControl w:val="0"/>
      <w:kinsoku/>
      <w:autoSpaceDE/>
      <w:autoSpaceDN/>
      <w:adjustRightInd/>
      <w:snapToGrid/>
      <w:jc w:val="both"/>
      <w:textAlignment w:val="auto"/>
    </w:pPr>
    <w:rPr>
      <w:rFonts w:ascii="宋体" w:eastAsia="宋体" w:hAnsi="Courier New" w:cs="Times New Roman"/>
      <w:snapToGrid/>
      <w:color w:val="auto"/>
      <w:sz w:val="20"/>
      <w:lang w:eastAsia="zh-CN"/>
    </w:rPr>
  </w:style>
  <w:style w:type="paragraph" w:styleId="a8">
    <w:name w:val="Balloon Text"/>
    <w:basedOn w:val="a"/>
    <w:link w:val="a9"/>
    <w:qFormat/>
    <w:rPr>
      <w:sz w:val="18"/>
      <w:szCs w:val="18"/>
    </w:rPr>
  </w:style>
  <w:style w:type="paragraph" w:styleId="aa">
    <w:name w:val="footer"/>
    <w:basedOn w:val="a"/>
    <w:link w:val="ab"/>
    <w:qFormat/>
    <w:pPr>
      <w:tabs>
        <w:tab w:val="center" w:pos="4153"/>
        <w:tab w:val="right" w:pos="8306"/>
      </w:tabs>
    </w:pPr>
    <w:rPr>
      <w:sz w:val="18"/>
      <w:szCs w:val="18"/>
    </w:rPr>
  </w:style>
  <w:style w:type="paragraph" w:styleId="ac">
    <w:name w:val="header"/>
    <w:basedOn w:val="a"/>
    <w:link w:val="ad"/>
    <w:qFormat/>
    <w:pPr>
      <w:pBdr>
        <w:bottom w:val="single" w:sz="6" w:space="1" w:color="auto"/>
      </w:pBdr>
      <w:tabs>
        <w:tab w:val="center" w:pos="4153"/>
        <w:tab w:val="right" w:pos="8306"/>
      </w:tabs>
      <w:jc w:val="center"/>
    </w:pPr>
    <w:rPr>
      <w:sz w:val="18"/>
      <w:szCs w:val="18"/>
    </w:rPr>
  </w:style>
  <w:style w:type="paragraph" w:styleId="ae">
    <w:name w:val="annotation subject"/>
    <w:basedOn w:val="a3"/>
    <w:next w:val="a3"/>
    <w:link w:val="af"/>
    <w:qFormat/>
    <w:rPr>
      <w:b/>
      <w:bCs/>
    </w:rPr>
  </w:style>
  <w:style w:type="character" w:styleId="af0">
    <w:name w:val="annotation reference"/>
    <w:basedOn w:val="a0"/>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character" w:customStyle="1" w:styleId="a9">
    <w:name w:val="批注框文本 字符"/>
    <w:basedOn w:val="a0"/>
    <w:link w:val="a8"/>
    <w:qFormat/>
    <w:rPr>
      <w:rFonts w:eastAsia="Arial"/>
      <w:snapToGrid w:val="0"/>
      <w:color w:val="000000"/>
      <w:sz w:val="18"/>
      <w:szCs w:val="18"/>
      <w:lang w:eastAsia="en-US"/>
    </w:rPr>
  </w:style>
  <w:style w:type="character" w:customStyle="1" w:styleId="Char">
    <w:name w:val="纯文本 Char"/>
    <w:basedOn w:val="a0"/>
    <w:qFormat/>
    <w:rPr>
      <w:rFonts w:ascii="宋体" w:eastAsia="宋体" w:hAnsi="Courier New" w:cs="Courier New"/>
      <w:snapToGrid w:val="0"/>
      <w:color w:val="000000"/>
      <w:sz w:val="21"/>
      <w:szCs w:val="21"/>
      <w:lang w:eastAsia="en-US"/>
    </w:rPr>
  </w:style>
  <w:style w:type="character" w:customStyle="1" w:styleId="a7">
    <w:name w:val="纯文本 字符"/>
    <w:basedOn w:val="a0"/>
    <w:link w:val="a6"/>
    <w:qFormat/>
    <w:rPr>
      <w:rFonts w:ascii="宋体" w:eastAsia="宋体" w:hAnsi="Courier New" w:cs="Times New Roman"/>
      <w:szCs w:val="21"/>
    </w:rPr>
  </w:style>
  <w:style w:type="character" w:customStyle="1" w:styleId="ad">
    <w:name w:val="页眉 字符"/>
    <w:basedOn w:val="a0"/>
    <w:link w:val="ac"/>
    <w:qFormat/>
    <w:rPr>
      <w:rFonts w:eastAsia="Arial"/>
      <w:snapToGrid w:val="0"/>
      <w:color w:val="000000"/>
      <w:sz w:val="18"/>
      <w:szCs w:val="18"/>
      <w:lang w:eastAsia="en-US"/>
    </w:rPr>
  </w:style>
  <w:style w:type="character" w:customStyle="1" w:styleId="ab">
    <w:name w:val="页脚 字符"/>
    <w:basedOn w:val="a0"/>
    <w:link w:val="aa"/>
    <w:qFormat/>
    <w:rPr>
      <w:rFonts w:eastAsia="Arial"/>
      <w:snapToGrid w:val="0"/>
      <w:color w:val="000000"/>
      <w:sz w:val="18"/>
      <w:szCs w:val="18"/>
      <w:lang w:eastAsia="en-US"/>
    </w:rPr>
  </w:style>
  <w:style w:type="character" w:customStyle="1" w:styleId="a4">
    <w:name w:val="批注文字 字符"/>
    <w:basedOn w:val="a0"/>
    <w:link w:val="a3"/>
    <w:qFormat/>
    <w:rPr>
      <w:rFonts w:eastAsia="Arial"/>
      <w:snapToGrid w:val="0"/>
      <w:color w:val="000000"/>
      <w:sz w:val="21"/>
      <w:szCs w:val="21"/>
      <w:lang w:eastAsia="en-US"/>
    </w:rPr>
  </w:style>
  <w:style w:type="character" w:customStyle="1" w:styleId="af">
    <w:name w:val="批注主题 字符"/>
    <w:basedOn w:val="a4"/>
    <w:link w:val="ae"/>
    <w:qFormat/>
    <w:rPr>
      <w:rFonts w:eastAsia="Arial"/>
      <w:b/>
      <w:bCs/>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420</Words>
  <Characters>2394</Characters>
  <Application>Microsoft Office Word</Application>
  <DocSecurity>0</DocSecurity>
  <Lines>19</Lines>
  <Paragraphs>5</Paragraphs>
  <ScaleCrop>false</ScaleCrop>
  <Company>Organization</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工程合同</dc:title>
  <dc:creator>Administator</dc:creator>
  <cp:lastModifiedBy>云采链</cp:lastModifiedBy>
  <cp:revision>2</cp:revision>
  <dcterms:created xsi:type="dcterms:W3CDTF">2024-04-03T03:47:00Z</dcterms:created>
  <dcterms:modified xsi:type="dcterms:W3CDTF">2024-04-03T03:47:00Z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2024-02-07T14:35:45Z</vt:filetime>
  </property>
  <property fmtid="{D5CDD505-2E9C-101B-9397-08002B2CF9AE}" pid="4" name="KSOProductBuildVer">
    <vt:lpwstr>2052-11.8.2.12085</vt:lpwstr>
  </property>
  <property fmtid="{D5CDD505-2E9C-101B-9397-08002B2CF9AE}" pid="5" name="ICV">
    <vt:lpwstr>3240E05C79AE4B25A4D5678E9064FA31</vt:lpwstr>
  </property>
</Properties>
</file>